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5C" w:rsidRPr="00274D5C" w:rsidRDefault="00274D5C" w:rsidP="00274D5C">
      <w:pPr>
        <w:spacing w:before="100" w:beforeAutospacing="1" w:after="165" w:line="510" w:lineRule="atLeast"/>
        <w:jc w:val="center"/>
        <w:outlineLvl w:val="0"/>
        <w:rPr>
          <w:rFonts w:ascii="Arial" w:eastAsia="Times New Roman" w:hAnsi="Arial" w:cs="Arial"/>
          <w:b/>
          <w:bCs/>
          <w:color w:val="000000"/>
          <w:kern w:val="36"/>
          <w:sz w:val="45"/>
          <w:szCs w:val="45"/>
          <w:lang w:eastAsia="ru-RU"/>
        </w:rPr>
      </w:pPr>
      <w:r w:rsidRPr="00274D5C">
        <w:rPr>
          <w:rFonts w:ascii="Arial" w:eastAsia="Times New Roman" w:hAnsi="Arial" w:cs="Arial"/>
          <w:b/>
          <w:bCs/>
          <w:color w:val="000000"/>
          <w:kern w:val="36"/>
          <w:sz w:val="45"/>
          <w:szCs w:val="45"/>
          <w:lang w:eastAsia="ru-RU"/>
        </w:rPr>
        <w:t>Памятка сотруднику по вопросам недопущения коррупционных действий в служебной деятельности</w:t>
      </w:r>
    </w:p>
    <w:tbl>
      <w:tblPr>
        <w:tblW w:w="9165" w:type="dxa"/>
        <w:tblCellMar>
          <w:top w:w="75" w:type="dxa"/>
          <w:left w:w="45" w:type="dxa"/>
          <w:bottom w:w="75" w:type="dxa"/>
          <w:right w:w="150" w:type="dxa"/>
        </w:tblCellMar>
        <w:tblLook w:val="04A0" w:firstRow="1" w:lastRow="0" w:firstColumn="1" w:lastColumn="0" w:noHBand="0" w:noVBand="1"/>
      </w:tblPr>
      <w:tblGrid>
        <w:gridCol w:w="9165"/>
      </w:tblGrid>
      <w:tr w:rsidR="00274D5C" w:rsidRPr="00274D5C" w:rsidTr="00274D5C">
        <w:tc>
          <w:tcPr>
            <w:tcW w:w="0" w:type="auto"/>
            <w:tcBorders>
              <w:top w:val="nil"/>
              <w:left w:val="nil"/>
              <w:bottom w:val="nil"/>
              <w:right w:val="nil"/>
            </w:tcBorders>
            <w:vAlign w:val="center"/>
            <w:hideMark/>
          </w:tcPr>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bookmarkStart w:id="0" w:name="bss-anchor"/>
            <w:bookmarkEnd w:id="0"/>
            <w:r w:rsidRPr="00274D5C">
              <w:rPr>
                <w:rFonts w:ascii="Times New Roman" w:eastAsia="Times New Roman" w:hAnsi="Times New Roman" w:cs="Times New Roman"/>
                <w:color w:val="000000"/>
                <w:sz w:val="24"/>
                <w:szCs w:val="24"/>
                <w:lang w:eastAsia="ru-RU"/>
              </w:rPr>
              <w:t> </w:t>
            </w:r>
          </w:p>
          <w:p w:rsidR="00274D5C" w:rsidRPr="00274D5C" w:rsidRDefault="00A736F3"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4D5C" w:rsidRPr="00274D5C">
              <w:rPr>
                <w:rFonts w:ascii="Times New Roman" w:eastAsia="Times New Roman" w:hAnsi="Times New Roman" w:cs="Times New Roman"/>
                <w:color w:val="000000"/>
                <w:sz w:val="24"/>
                <w:szCs w:val="24"/>
                <w:lang w:eastAsia="ru-RU"/>
              </w:rPr>
              <w:t>При выполнении своих служебных обязанностей до</w:t>
            </w:r>
            <w:r w:rsidR="00274D5C">
              <w:rPr>
                <w:rFonts w:ascii="Times New Roman" w:eastAsia="Times New Roman" w:hAnsi="Times New Roman" w:cs="Times New Roman"/>
                <w:color w:val="000000"/>
                <w:sz w:val="24"/>
                <w:szCs w:val="24"/>
                <w:lang w:eastAsia="ru-RU"/>
              </w:rPr>
              <w:t xml:space="preserve">лжностное лицо должно принимать меры по </w:t>
            </w:r>
            <w:r w:rsidR="00274D5C" w:rsidRPr="00274D5C">
              <w:rPr>
                <w:rFonts w:ascii="Times New Roman" w:eastAsia="Times New Roman" w:hAnsi="Times New Roman" w:cs="Times New Roman"/>
                <w:color w:val="000000"/>
                <w:sz w:val="24"/>
                <w:szCs w:val="24"/>
                <w:lang w:eastAsia="ru-RU"/>
              </w:rPr>
              <w:t>предотвращению коррупционных действий.</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proofErr w:type="gramStart"/>
            <w:r w:rsidRPr="00274D5C">
              <w:rPr>
                <w:rFonts w:ascii="Times New Roman" w:eastAsia="Times New Roman" w:hAnsi="Times New Roman" w:cs="Times New Roman"/>
                <w:b/>
                <w:bCs/>
                <w:color w:val="000000"/>
                <w:sz w:val="24"/>
                <w:szCs w:val="24"/>
                <w:lang w:eastAsia="ru-RU"/>
              </w:rPr>
              <w:t xml:space="preserve">Коррупционные действия </w:t>
            </w:r>
            <w:r w:rsidRPr="00274D5C">
              <w:rPr>
                <w:rFonts w:ascii="Times New Roman" w:eastAsia="Times New Roman" w:hAnsi="Times New Roman" w:cs="Times New Roman"/>
                <w:color w:val="000000"/>
                <w:sz w:val="24"/>
                <w:szCs w:val="24"/>
                <w:lang w:eastAsia="ru-RU"/>
              </w:rPr>
              <w:t>– злоупотребление служебным поведением,</w:t>
            </w:r>
            <w:r w:rsidRPr="00274D5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дача взятки, получение </w:t>
            </w:r>
            <w:r w:rsidRPr="00274D5C">
              <w:rPr>
                <w:rFonts w:ascii="Times New Roman" w:eastAsia="Times New Roman" w:hAnsi="Times New Roman" w:cs="Times New Roman"/>
                <w:color w:val="000000"/>
                <w:sz w:val="24"/>
                <w:szCs w:val="24"/>
                <w:lang w:eastAsia="ru-RU"/>
              </w:rPr>
              <w:t>взятки, злоупотребление полномочиями, коммерческ</w:t>
            </w:r>
            <w:r>
              <w:rPr>
                <w:rFonts w:ascii="Times New Roman" w:eastAsia="Times New Roman" w:hAnsi="Times New Roman" w:cs="Times New Roman"/>
                <w:color w:val="000000"/>
                <w:sz w:val="24"/>
                <w:szCs w:val="24"/>
                <w:lang w:eastAsia="ru-RU"/>
              </w:rPr>
              <w:t xml:space="preserve">ий подкуп либо иное незаконное </w:t>
            </w:r>
            <w:r w:rsidRPr="00274D5C">
              <w:rPr>
                <w:rFonts w:ascii="Times New Roman" w:eastAsia="Times New Roman" w:hAnsi="Times New Roman" w:cs="Times New Roman"/>
                <w:color w:val="000000"/>
                <w:sz w:val="24"/>
                <w:szCs w:val="24"/>
                <w:lang w:eastAsia="ru-RU"/>
              </w:rPr>
              <w:t>использование должностным лицом своего положения вопреки</w:t>
            </w:r>
            <w:r>
              <w:rPr>
                <w:rFonts w:ascii="Times New Roman" w:eastAsia="Times New Roman" w:hAnsi="Times New Roman" w:cs="Times New Roman"/>
                <w:color w:val="000000"/>
                <w:sz w:val="24"/>
                <w:szCs w:val="24"/>
                <w:lang w:eastAsia="ru-RU"/>
              </w:rPr>
              <w:t xml:space="preserve"> законным интересам общества и </w:t>
            </w:r>
            <w:r w:rsidRPr="00274D5C">
              <w:rPr>
                <w:rFonts w:ascii="Times New Roman" w:eastAsia="Times New Roman" w:hAnsi="Times New Roman" w:cs="Times New Roman"/>
                <w:color w:val="000000"/>
                <w:sz w:val="24"/>
                <w:szCs w:val="24"/>
                <w:lang w:eastAsia="ru-RU"/>
              </w:rPr>
              <w:t>государства в целях получения выгоды, а также совершение ука</w:t>
            </w:r>
            <w:r>
              <w:rPr>
                <w:rFonts w:ascii="Times New Roman" w:eastAsia="Times New Roman" w:hAnsi="Times New Roman" w:cs="Times New Roman"/>
                <w:color w:val="000000"/>
                <w:sz w:val="24"/>
                <w:szCs w:val="24"/>
                <w:lang w:eastAsia="ru-RU"/>
              </w:rPr>
              <w:t xml:space="preserve">занных действий от имени или в </w:t>
            </w:r>
            <w:r w:rsidRPr="00274D5C">
              <w:rPr>
                <w:rFonts w:ascii="Times New Roman" w:eastAsia="Times New Roman" w:hAnsi="Times New Roman" w:cs="Times New Roman"/>
                <w:color w:val="000000"/>
                <w:sz w:val="24"/>
                <w:szCs w:val="24"/>
                <w:lang w:eastAsia="ru-RU"/>
              </w:rPr>
              <w:t>интересах организации (</w:t>
            </w:r>
            <w:hyperlink r:id="rId6" w:anchor="/document/99/902135263/XA00LU62M3/" w:tooltip="1) коррупция:" w:history="1">
              <w:r w:rsidRPr="00274D5C">
                <w:rPr>
                  <w:rFonts w:ascii="Times New Roman" w:eastAsia="Times New Roman" w:hAnsi="Times New Roman" w:cs="Times New Roman"/>
                  <w:color w:val="1252A1"/>
                  <w:sz w:val="24"/>
                  <w:szCs w:val="24"/>
                  <w:bdr w:val="none" w:sz="0" w:space="0" w:color="auto" w:frame="1"/>
                  <w:lang w:eastAsia="ru-RU"/>
                </w:rPr>
                <w:t>п. 1 ст. 1 Закона от 25 декабря 2008 г. № 273-ФЗ</w:t>
              </w:r>
            </w:hyperlink>
            <w:r w:rsidRPr="00274D5C">
              <w:rPr>
                <w:rFonts w:ascii="Times New Roman" w:eastAsia="Times New Roman" w:hAnsi="Times New Roman" w:cs="Times New Roman"/>
                <w:color w:val="000000"/>
                <w:sz w:val="24"/>
                <w:szCs w:val="24"/>
                <w:lang w:eastAsia="ru-RU"/>
              </w:rPr>
              <w:t>).</w:t>
            </w:r>
            <w:proofErr w:type="gramEnd"/>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Дача взятки</w:t>
            </w:r>
            <w:r w:rsidRPr="00274D5C">
              <w:rPr>
                <w:rFonts w:ascii="Times New Roman" w:eastAsia="Times New Roman" w:hAnsi="Times New Roman" w:cs="Times New Roman"/>
                <w:color w:val="000000"/>
                <w:sz w:val="24"/>
                <w:szCs w:val="24"/>
                <w:lang w:eastAsia="ru-RU"/>
              </w:rPr>
              <w:t xml:space="preserve"> – преступление, направленное на склонение </w:t>
            </w:r>
            <w:r>
              <w:rPr>
                <w:rFonts w:ascii="Times New Roman" w:eastAsia="Times New Roman" w:hAnsi="Times New Roman" w:cs="Times New Roman"/>
                <w:color w:val="000000"/>
                <w:sz w:val="24"/>
                <w:szCs w:val="24"/>
                <w:lang w:eastAsia="ru-RU"/>
              </w:rPr>
              <w:t xml:space="preserve">должностного лица к совершению </w:t>
            </w:r>
            <w:r w:rsidRPr="00274D5C">
              <w:rPr>
                <w:rFonts w:ascii="Times New Roman" w:eastAsia="Times New Roman" w:hAnsi="Times New Roman" w:cs="Times New Roman"/>
                <w:color w:val="000000"/>
                <w:sz w:val="24"/>
                <w:szCs w:val="24"/>
                <w:lang w:eastAsia="ru-RU"/>
              </w:rPr>
              <w:t>законных или незаконных действий (бездействия) либо предос</w:t>
            </w:r>
            <w:r>
              <w:rPr>
                <w:rFonts w:ascii="Times New Roman" w:eastAsia="Times New Roman" w:hAnsi="Times New Roman" w:cs="Times New Roman"/>
                <w:color w:val="000000"/>
                <w:sz w:val="24"/>
                <w:szCs w:val="24"/>
                <w:lang w:eastAsia="ru-RU"/>
              </w:rPr>
              <w:t xml:space="preserve">тавлению, получению каких-либо </w:t>
            </w:r>
            <w:r w:rsidRPr="00274D5C">
              <w:rPr>
                <w:rFonts w:ascii="Times New Roman" w:eastAsia="Times New Roman" w:hAnsi="Times New Roman" w:cs="Times New Roman"/>
                <w:color w:val="000000"/>
                <w:sz w:val="24"/>
                <w:szCs w:val="24"/>
                <w:lang w:eastAsia="ru-RU"/>
              </w:rPr>
              <w:t>преимуществ в пользу дающего, в том числе за общее покровит</w:t>
            </w:r>
            <w:r>
              <w:rPr>
                <w:rFonts w:ascii="Times New Roman" w:eastAsia="Times New Roman" w:hAnsi="Times New Roman" w:cs="Times New Roman"/>
                <w:color w:val="000000"/>
                <w:sz w:val="24"/>
                <w:szCs w:val="24"/>
                <w:lang w:eastAsia="ru-RU"/>
              </w:rPr>
              <w:t xml:space="preserve">ельство или попустительство по </w:t>
            </w:r>
            <w:r w:rsidRPr="00274D5C">
              <w:rPr>
                <w:rFonts w:ascii="Times New Roman" w:eastAsia="Times New Roman" w:hAnsi="Times New Roman" w:cs="Times New Roman"/>
                <w:color w:val="000000"/>
                <w:sz w:val="24"/>
                <w:szCs w:val="24"/>
                <w:lang w:eastAsia="ru-RU"/>
              </w:rPr>
              <w:t>службе.</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 xml:space="preserve">Взяткой могут быть: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proofErr w:type="gramStart"/>
            <w:r w:rsidRPr="00274D5C">
              <w:rPr>
                <w:rFonts w:ascii="Times New Roman" w:eastAsia="Times New Roman" w:hAnsi="Times New Roman" w:cs="Times New Roman"/>
                <w:color w:val="000000"/>
                <w:sz w:val="24"/>
                <w:szCs w:val="24"/>
                <w:lang w:eastAsia="ru-RU"/>
              </w:rPr>
              <w:t xml:space="preserve">1) предметы: деньги (в т. ч. валюта), банковские чеки, ценные бумаги, изделия </w:t>
            </w:r>
            <w:r>
              <w:rPr>
                <w:rFonts w:ascii="Times New Roman" w:eastAsia="Times New Roman" w:hAnsi="Times New Roman" w:cs="Times New Roman"/>
                <w:color w:val="000000"/>
                <w:sz w:val="24"/>
                <w:szCs w:val="24"/>
                <w:lang w:eastAsia="ru-RU"/>
              </w:rPr>
              <w:t xml:space="preserve">из драгоценных </w:t>
            </w:r>
            <w:r w:rsidRPr="00274D5C">
              <w:rPr>
                <w:rFonts w:ascii="Times New Roman" w:eastAsia="Times New Roman" w:hAnsi="Times New Roman" w:cs="Times New Roman"/>
                <w:color w:val="000000"/>
                <w:sz w:val="24"/>
                <w:szCs w:val="24"/>
                <w:lang w:eastAsia="ru-RU"/>
              </w:rPr>
              <w:t xml:space="preserve">металлов и камней, техника (видео, бытовая) и другие товары, </w:t>
            </w:r>
            <w:r>
              <w:rPr>
                <w:rFonts w:ascii="Times New Roman" w:eastAsia="Times New Roman" w:hAnsi="Times New Roman" w:cs="Times New Roman"/>
                <w:color w:val="000000"/>
                <w:sz w:val="24"/>
                <w:szCs w:val="24"/>
                <w:lang w:eastAsia="ru-RU"/>
              </w:rPr>
              <w:t xml:space="preserve">продукты питания, недвижимость </w:t>
            </w:r>
            <w:r w:rsidRPr="00274D5C">
              <w:rPr>
                <w:rFonts w:ascii="Times New Roman" w:eastAsia="Times New Roman" w:hAnsi="Times New Roman" w:cs="Times New Roman"/>
                <w:color w:val="000000"/>
                <w:sz w:val="24"/>
                <w:szCs w:val="24"/>
                <w:lang w:eastAsia="ru-RU"/>
              </w:rPr>
              <w:t>(квартиры, дачи, загородные дома, гаражи, земельные участки и др.), транспортные средства;</w:t>
            </w:r>
            <w:proofErr w:type="gramEnd"/>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2) услуги и выгоды, такие как: санаторные и туристические путевки</w:t>
            </w:r>
            <w:r>
              <w:rPr>
                <w:rFonts w:ascii="Times New Roman" w:eastAsia="Times New Roman" w:hAnsi="Times New Roman" w:cs="Times New Roman"/>
                <w:color w:val="000000"/>
                <w:sz w:val="24"/>
                <w:szCs w:val="24"/>
                <w:lang w:eastAsia="ru-RU"/>
              </w:rPr>
              <w:t xml:space="preserve">, лечение, поездки за границу, </w:t>
            </w:r>
            <w:r w:rsidRPr="00274D5C">
              <w:rPr>
                <w:rFonts w:ascii="Times New Roman" w:eastAsia="Times New Roman" w:hAnsi="Times New Roman" w:cs="Times New Roman"/>
                <w:color w:val="000000"/>
                <w:sz w:val="24"/>
                <w:szCs w:val="24"/>
                <w:lang w:eastAsia="ru-RU"/>
              </w:rPr>
              <w:t>ремонтные и строительные работы, оплата развлечений и други</w:t>
            </w:r>
            <w:r>
              <w:rPr>
                <w:rFonts w:ascii="Times New Roman" w:eastAsia="Times New Roman" w:hAnsi="Times New Roman" w:cs="Times New Roman"/>
                <w:color w:val="000000"/>
                <w:sz w:val="24"/>
                <w:szCs w:val="24"/>
                <w:lang w:eastAsia="ru-RU"/>
              </w:rPr>
              <w:t xml:space="preserve">х расходов безвозмездно или по </w:t>
            </w:r>
            <w:r w:rsidRPr="00274D5C">
              <w:rPr>
                <w:rFonts w:ascii="Times New Roman" w:eastAsia="Times New Roman" w:hAnsi="Times New Roman" w:cs="Times New Roman"/>
                <w:color w:val="000000"/>
                <w:sz w:val="24"/>
                <w:szCs w:val="24"/>
                <w:lang w:eastAsia="ru-RU"/>
              </w:rPr>
              <w:t>заниженной стоимости;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3) завуалированная форма взятки, например:</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 заключение фиктивных трудовых договоров с выплатой зарплаты взяточнику, его </w:t>
            </w:r>
            <w:r w:rsidRPr="00274D5C">
              <w:rPr>
                <w:rFonts w:ascii="Times New Roman" w:eastAsia="Times New Roman" w:hAnsi="Times New Roman" w:cs="Times New Roman"/>
                <w:color w:val="000000"/>
                <w:sz w:val="24"/>
                <w:szCs w:val="24"/>
                <w:lang w:eastAsia="ru-RU"/>
              </w:rPr>
              <w:br/>
              <w:t>родственникам, друзьям;</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 банковская ссуда в долг или под видом погашения несуществующего долга;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 оплата товаров, купленных по заниженной цене, покупка товаров по завышенной цене;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 получение льготного кредита;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завышение гонораров за лекции, статьи и книги;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«случайный» выигрыш в казино;</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 прощение долга;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lastRenderedPageBreak/>
              <w:t xml:space="preserve">– уменьшение арендной платы;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увеличение процентных ставок по кредиту и т. д.</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Подкуп</w:t>
            </w:r>
            <w:r w:rsidRPr="00274D5C">
              <w:rPr>
                <w:rFonts w:ascii="Times New Roman" w:eastAsia="Times New Roman" w:hAnsi="Times New Roman" w:cs="Times New Roman"/>
                <w:color w:val="000000"/>
                <w:sz w:val="24"/>
                <w:szCs w:val="24"/>
                <w:lang w:eastAsia="ru-RU"/>
              </w:rPr>
              <w:t xml:space="preserve"> – взятка должностному лицу, выполняющему управле</w:t>
            </w:r>
            <w:r>
              <w:rPr>
                <w:rFonts w:ascii="Times New Roman" w:eastAsia="Times New Roman" w:hAnsi="Times New Roman" w:cs="Times New Roman"/>
                <w:color w:val="000000"/>
                <w:sz w:val="24"/>
                <w:szCs w:val="24"/>
                <w:lang w:eastAsia="ru-RU"/>
              </w:rPr>
              <w:t xml:space="preserve">нческие функции в коммерческих </w:t>
            </w:r>
            <w:r w:rsidRPr="00274D5C">
              <w:rPr>
                <w:rFonts w:ascii="Times New Roman" w:eastAsia="Times New Roman" w:hAnsi="Times New Roman" w:cs="Times New Roman"/>
                <w:color w:val="000000"/>
                <w:sz w:val="24"/>
                <w:szCs w:val="24"/>
                <w:lang w:eastAsia="ru-RU"/>
              </w:rPr>
              <w:t>и некоммерческих организациях: директору, заместителю д</w:t>
            </w:r>
            <w:r>
              <w:rPr>
                <w:rFonts w:ascii="Times New Roman" w:eastAsia="Times New Roman" w:hAnsi="Times New Roman" w:cs="Times New Roman"/>
                <w:color w:val="000000"/>
                <w:sz w:val="24"/>
                <w:szCs w:val="24"/>
                <w:lang w:eastAsia="ru-RU"/>
              </w:rPr>
              <w:t xml:space="preserve">иректора, председателю и члену </w:t>
            </w:r>
            <w:r w:rsidRPr="00274D5C">
              <w:rPr>
                <w:rFonts w:ascii="Times New Roman" w:eastAsia="Times New Roman" w:hAnsi="Times New Roman" w:cs="Times New Roman"/>
                <w:color w:val="000000"/>
                <w:sz w:val="24"/>
                <w:szCs w:val="24"/>
                <w:lang w:eastAsia="ru-RU"/>
              </w:rPr>
              <w:t xml:space="preserve">совета директоров акционерного общества, главе кооператива, </w:t>
            </w:r>
            <w:r>
              <w:rPr>
                <w:rFonts w:ascii="Times New Roman" w:eastAsia="Times New Roman" w:hAnsi="Times New Roman" w:cs="Times New Roman"/>
                <w:color w:val="000000"/>
                <w:sz w:val="24"/>
                <w:szCs w:val="24"/>
                <w:lang w:eastAsia="ru-RU"/>
              </w:rPr>
              <w:t xml:space="preserve">руководителю общественного или </w:t>
            </w:r>
            <w:r w:rsidRPr="00274D5C">
              <w:rPr>
                <w:rFonts w:ascii="Times New Roman" w:eastAsia="Times New Roman" w:hAnsi="Times New Roman" w:cs="Times New Roman"/>
                <w:color w:val="000000"/>
                <w:sz w:val="24"/>
                <w:szCs w:val="24"/>
                <w:lang w:eastAsia="ru-RU"/>
              </w:rPr>
              <w:t>религиозного объединения, фонда, некоммерческого парт</w:t>
            </w:r>
            <w:r>
              <w:rPr>
                <w:rFonts w:ascii="Times New Roman" w:eastAsia="Times New Roman" w:hAnsi="Times New Roman" w:cs="Times New Roman"/>
                <w:color w:val="000000"/>
                <w:sz w:val="24"/>
                <w:szCs w:val="24"/>
                <w:lang w:eastAsia="ru-RU"/>
              </w:rPr>
              <w:t xml:space="preserve">нерства, лидеру и руководящему </w:t>
            </w:r>
            <w:r w:rsidRPr="00274D5C">
              <w:rPr>
                <w:rFonts w:ascii="Times New Roman" w:eastAsia="Times New Roman" w:hAnsi="Times New Roman" w:cs="Times New Roman"/>
                <w:color w:val="000000"/>
                <w:sz w:val="24"/>
                <w:szCs w:val="24"/>
                <w:lang w:eastAsia="ru-RU"/>
              </w:rPr>
              <w:t>функционеру политической партии и т. д. (</w:t>
            </w:r>
            <w:hyperlink r:id="rId7" w:anchor="/document/99/9017477/ZA00M5Q2MP/" w:tooltip="Статья 204. Коммерческий подкуп" w:history="1">
              <w:r w:rsidRPr="00274D5C">
                <w:rPr>
                  <w:rFonts w:ascii="Times New Roman" w:eastAsia="Times New Roman" w:hAnsi="Times New Roman" w:cs="Times New Roman"/>
                  <w:color w:val="1252A1"/>
                  <w:sz w:val="24"/>
                  <w:szCs w:val="24"/>
                  <w:bdr w:val="none" w:sz="0" w:space="0" w:color="auto" w:frame="1"/>
                  <w:lang w:eastAsia="ru-RU"/>
                </w:rPr>
                <w:t>ст. 204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proofErr w:type="gramStart"/>
            <w:r w:rsidRPr="00274D5C">
              <w:rPr>
                <w:rFonts w:ascii="Times New Roman" w:eastAsia="Times New Roman" w:hAnsi="Times New Roman" w:cs="Times New Roman"/>
                <w:b/>
                <w:bCs/>
                <w:color w:val="000000"/>
                <w:sz w:val="24"/>
                <w:szCs w:val="24"/>
                <w:lang w:eastAsia="ru-RU"/>
              </w:rPr>
              <w:t>Вымогательство</w:t>
            </w:r>
            <w:r w:rsidRPr="00274D5C">
              <w:rPr>
                <w:rFonts w:ascii="Times New Roman" w:eastAsia="Times New Roman" w:hAnsi="Times New Roman" w:cs="Times New Roman"/>
                <w:color w:val="000000"/>
                <w:sz w:val="24"/>
                <w:szCs w:val="24"/>
                <w:lang w:eastAsia="ru-RU"/>
              </w:rPr>
              <w:t xml:space="preserve"> – требование должностного лица дать в</w:t>
            </w:r>
            <w:r>
              <w:rPr>
                <w:rFonts w:ascii="Times New Roman" w:eastAsia="Times New Roman" w:hAnsi="Times New Roman" w:cs="Times New Roman"/>
                <w:color w:val="000000"/>
                <w:sz w:val="24"/>
                <w:szCs w:val="24"/>
                <w:lang w:eastAsia="ru-RU"/>
              </w:rPr>
              <w:t xml:space="preserve">зятку либо передать незаконное </w:t>
            </w:r>
            <w:r w:rsidRPr="00274D5C">
              <w:rPr>
                <w:rFonts w:ascii="Times New Roman" w:eastAsia="Times New Roman" w:hAnsi="Times New Roman" w:cs="Times New Roman"/>
                <w:color w:val="000000"/>
                <w:sz w:val="24"/>
                <w:szCs w:val="24"/>
                <w:lang w:eastAsia="ru-RU"/>
              </w:rPr>
              <w:t>вознаграждение в виде денег, ценных бумаг, иного имуществ</w:t>
            </w:r>
            <w:r>
              <w:rPr>
                <w:rFonts w:ascii="Times New Roman" w:eastAsia="Times New Roman" w:hAnsi="Times New Roman" w:cs="Times New Roman"/>
                <w:color w:val="000000"/>
                <w:sz w:val="24"/>
                <w:szCs w:val="24"/>
                <w:lang w:eastAsia="ru-RU"/>
              </w:rPr>
              <w:t xml:space="preserve">а при коммерческом подкупе под </w:t>
            </w:r>
            <w:r w:rsidRPr="00274D5C">
              <w:rPr>
                <w:rFonts w:ascii="Times New Roman" w:eastAsia="Times New Roman" w:hAnsi="Times New Roman" w:cs="Times New Roman"/>
                <w:color w:val="000000"/>
                <w:sz w:val="24"/>
                <w:szCs w:val="24"/>
                <w:lang w:eastAsia="ru-RU"/>
              </w:rPr>
              <w:t>угрозой совершения действий, которые могут причинить ущерб</w:t>
            </w:r>
            <w:r>
              <w:rPr>
                <w:rFonts w:ascii="Times New Roman" w:eastAsia="Times New Roman" w:hAnsi="Times New Roman" w:cs="Times New Roman"/>
                <w:color w:val="000000"/>
                <w:sz w:val="24"/>
                <w:szCs w:val="24"/>
                <w:lang w:eastAsia="ru-RU"/>
              </w:rPr>
              <w:t xml:space="preserve"> законным интересам гражданина </w:t>
            </w:r>
            <w:r w:rsidRPr="00274D5C">
              <w:rPr>
                <w:rFonts w:ascii="Times New Roman" w:eastAsia="Times New Roman" w:hAnsi="Times New Roman" w:cs="Times New Roman"/>
                <w:color w:val="000000"/>
                <w:sz w:val="24"/>
                <w:szCs w:val="24"/>
                <w:lang w:eastAsia="ru-RU"/>
              </w:rPr>
              <w:t>либо поставить последнего в такие условия, при которы</w:t>
            </w:r>
            <w:r>
              <w:rPr>
                <w:rFonts w:ascii="Times New Roman" w:eastAsia="Times New Roman" w:hAnsi="Times New Roman" w:cs="Times New Roman"/>
                <w:color w:val="000000"/>
                <w:sz w:val="24"/>
                <w:szCs w:val="24"/>
                <w:lang w:eastAsia="ru-RU"/>
              </w:rPr>
              <w:t xml:space="preserve">х он вынужден дать взятку либо </w:t>
            </w:r>
            <w:r w:rsidRPr="00274D5C">
              <w:rPr>
                <w:rFonts w:ascii="Times New Roman" w:eastAsia="Times New Roman" w:hAnsi="Times New Roman" w:cs="Times New Roman"/>
                <w:color w:val="000000"/>
                <w:sz w:val="24"/>
                <w:szCs w:val="24"/>
                <w:lang w:eastAsia="ru-RU"/>
              </w:rPr>
              <w:t>совершить коммерческий подкуп с целью предотвращен</w:t>
            </w:r>
            <w:r>
              <w:rPr>
                <w:rFonts w:ascii="Times New Roman" w:eastAsia="Times New Roman" w:hAnsi="Times New Roman" w:cs="Times New Roman"/>
                <w:color w:val="000000"/>
                <w:sz w:val="24"/>
                <w:szCs w:val="24"/>
                <w:lang w:eastAsia="ru-RU"/>
              </w:rPr>
              <w:t xml:space="preserve">ия вредных последствий для его </w:t>
            </w:r>
            <w:proofErr w:type="spellStart"/>
            <w:r w:rsidRPr="00274D5C">
              <w:rPr>
                <w:rFonts w:ascii="Times New Roman" w:eastAsia="Times New Roman" w:hAnsi="Times New Roman" w:cs="Times New Roman"/>
                <w:color w:val="000000"/>
                <w:sz w:val="24"/>
                <w:szCs w:val="24"/>
                <w:lang w:eastAsia="ru-RU"/>
              </w:rPr>
              <w:t>правоохраняемых</w:t>
            </w:r>
            <w:proofErr w:type="spellEnd"/>
            <w:r w:rsidRPr="00274D5C">
              <w:rPr>
                <w:rFonts w:ascii="Times New Roman" w:eastAsia="Times New Roman" w:hAnsi="Times New Roman" w:cs="Times New Roman"/>
                <w:color w:val="000000"/>
                <w:sz w:val="24"/>
                <w:szCs w:val="24"/>
                <w:lang w:eastAsia="ru-RU"/>
              </w:rPr>
              <w:t xml:space="preserve"> интересов.</w:t>
            </w:r>
            <w:proofErr w:type="gramEnd"/>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Взяткополучателем</w:t>
            </w:r>
            <w:r w:rsidRPr="00274D5C">
              <w:rPr>
                <w:rFonts w:ascii="Times New Roman" w:eastAsia="Times New Roman" w:hAnsi="Times New Roman" w:cs="Times New Roman"/>
                <w:color w:val="000000"/>
                <w:sz w:val="24"/>
                <w:szCs w:val="24"/>
                <w:lang w:eastAsia="ru-RU"/>
              </w:rPr>
              <w:t xml:space="preserve"> может быть признано только должностное лицо – представитель </w:t>
            </w:r>
            <w:r>
              <w:rPr>
                <w:rFonts w:ascii="Times New Roman" w:eastAsia="Times New Roman" w:hAnsi="Times New Roman" w:cs="Times New Roman"/>
                <w:color w:val="000000"/>
                <w:sz w:val="24"/>
                <w:szCs w:val="24"/>
                <w:lang w:eastAsia="ru-RU"/>
              </w:rPr>
              <w:t xml:space="preserve">власти или </w:t>
            </w:r>
            <w:r w:rsidRPr="00274D5C">
              <w:rPr>
                <w:rFonts w:ascii="Times New Roman" w:eastAsia="Times New Roman" w:hAnsi="Times New Roman" w:cs="Times New Roman"/>
                <w:color w:val="000000"/>
                <w:sz w:val="24"/>
                <w:szCs w:val="24"/>
                <w:lang w:eastAsia="ru-RU"/>
              </w:rPr>
              <w:t>лицо, выполняющее организационно-распорядительные или</w:t>
            </w:r>
            <w:r>
              <w:rPr>
                <w:rFonts w:ascii="Times New Roman" w:eastAsia="Times New Roman" w:hAnsi="Times New Roman" w:cs="Times New Roman"/>
                <w:color w:val="000000"/>
                <w:sz w:val="24"/>
                <w:szCs w:val="24"/>
                <w:lang w:eastAsia="ru-RU"/>
              </w:rPr>
              <w:t xml:space="preserve"> административно-хозяйственные </w:t>
            </w:r>
            <w:r w:rsidRPr="00274D5C">
              <w:rPr>
                <w:rFonts w:ascii="Times New Roman" w:eastAsia="Times New Roman" w:hAnsi="Times New Roman" w:cs="Times New Roman"/>
                <w:color w:val="000000"/>
                <w:sz w:val="24"/>
                <w:szCs w:val="24"/>
                <w:lang w:eastAsia="ru-RU"/>
              </w:rPr>
              <w:t xml:space="preserve">функции.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proofErr w:type="gramStart"/>
            <w:r w:rsidRPr="00274D5C">
              <w:rPr>
                <w:rFonts w:ascii="Times New Roman" w:eastAsia="Times New Roman" w:hAnsi="Times New Roman" w:cs="Times New Roman"/>
                <w:b/>
                <w:bCs/>
                <w:color w:val="000000"/>
                <w:sz w:val="24"/>
                <w:szCs w:val="24"/>
                <w:lang w:eastAsia="ru-RU"/>
              </w:rPr>
              <w:t>Представитель власти</w:t>
            </w:r>
            <w:r w:rsidRPr="00274D5C">
              <w:rPr>
                <w:rFonts w:ascii="Times New Roman" w:eastAsia="Times New Roman" w:hAnsi="Times New Roman" w:cs="Times New Roman"/>
                <w:color w:val="000000"/>
                <w:sz w:val="24"/>
                <w:szCs w:val="24"/>
                <w:lang w:eastAsia="ru-RU"/>
              </w:rPr>
              <w:t xml:space="preserve"> – чиновник любого ранга, сотрудник областной или городской </w:t>
            </w:r>
            <w:r w:rsidRPr="00274D5C">
              <w:rPr>
                <w:rFonts w:ascii="Times New Roman" w:eastAsia="Times New Roman" w:hAnsi="Times New Roman" w:cs="Times New Roman"/>
                <w:color w:val="000000"/>
                <w:sz w:val="24"/>
                <w:szCs w:val="24"/>
                <w:lang w:eastAsia="ru-RU"/>
              </w:rPr>
              <w:br/>
              <w:t>администрации, мэрии, министерства или ведомства, государственного</w:t>
            </w:r>
            <w:r>
              <w:rPr>
                <w:rFonts w:ascii="Times New Roman" w:eastAsia="Times New Roman" w:hAnsi="Times New Roman" w:cs="Times New Roman"/>
                <w:color w:val="000000"/>
                <w:sz w:val="24"/>
                <w:szCs w:val="24"/>
                <w:lang w:eastAsia="ru-RU"/>
              </w:rPr>
              <w:t xml:space="preserve"> (муниципального) </w:t>
            </w:r>
            <w:proofErr w:type="spellStart"/>
            <w:r w:rsidRPr="00274D5C">
              <w:rPr>
                <w:rFonts w:ascii="Times New Roman" w:eastAsia="Times New Roman" w:hAnsi="Times New Roman" w:cs="Times New Roman"/>
                <w:color w:val="000000"/>
                <w:sz w:val="24"/>
                <w:szCs w:val="24"/>
                <w:lang w:eastAsia="ru-RU"/>
              </w:rPr>
              <w:t>чреждения</w:t>
            </w:r>
            <w:proofErr w:type="spellEnd"/>
            <w:r w:rsidRPr="00274D5C">
              <w:rPr>
                <w:rFonts w:ascii="Times New Roman" w:eastAsia="Times New Roman" w:hAnsi="Times New Roman" w:cs="Times New Roman"/>
                <w:color w:val="000000"/>
                <w:sz w:val="24"/>
                <w:szCs w:val="24"/>
                <w:lang w:eastAsia="ru-RU"/>
              </w:rPr>
              <w:t>, правоохранительного органа, воинской части ил</w:t>
            </w:r>
            <w:r>
              <w:rPr>
                <w:rFonts w:ascii="Times New Roman" w:eastAsia="Times New Roman" w:hAnsi="Times New Roman" w:cs="Times New Roman"/>
                <w:color w:val="000000"/>
                <w:sz w:val="24"/>
                <w:szCs w:val="24"/>
                <w:lang w:eastAsia="ru-RU"/>
              </w:rPr>
              <w:t xml:space="preserve">и военкомата, судья, прокурор, </w:t>
            </w:r>
            <w:r w:rsidRPr="00274D5C">
              <w:rPr>
                <w:rFonts w:ascii="Times New Roman" w:eastAsia="Times New Roman" w:hAnsi="Times New Roman" w:cs="Times New Roman"/>
                <w:color w:val="000000"/>
                <w:sz w:val="24"/>
                <w:szCs w:val="24"/>
                <w:lang w:eastAsia="ru-RU"/>
              </w:rPr>
              <w:t>следователь и т. д.</w:t>
            </w:r>
            <w:proofErr w:type="gramEnd"/>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Лицо, выполняющее организационно-распорядительные или</w:t>
            </w:r>
            <w:r>
              <w:rPr>
                <w:rFonts w:ascii="Times New Roman" w:eastAsia="Times New Roman" w:hAnsi="Times New Roman" w:cs="Times New Roman"/>
                <w:color w:val="000000"/>
                <w:sz w:val="24"/>
                <w:szCs w:val="24"/>
                <w:lang w:eastAsia="ru-RU"/>
              </w:rPr>
              <w:t xml:space="preserve"> административно-хозяйственные </w:t>
            </w:r>
            <w:r w:rsidRPr="00274D5C">
              <w:rPr>
                <w:rFonts w:ascii="Times New Roman" w:eastAsia="Times New Roman" w:hAnsi="Times New Roman" w:cs="Times New Roman"/>
                <w:color w:val="000000"/>
                <w:sz w:val="24"/>
                <w:szCs w:val="24"/>
                <w:lang w:eastAsia="ru-RU"/>
              </w:rPr>
              <w:t>функции, – начальник финансового и хозяйственного по</w:t>
            </w:r>
            <w:r>
              <w:rPr>
                <w:rFonts w:ascii="Times New Roman" w:eastAsia="Times New Roman" w:hAnsi="Times New Roman" w:cs="Times New Roman"/>
                <w:color w:val="000000"/>
                <w:sz w:val="24"/>
                <w:szCs w:val="24"/>
                <w:lang w:eastAsia="ru-RU"/>
              </w:rPr>
              <w:t xml:space="preserve">дразделения государственного и </w:t>
            </w:r>
            <w:r w:rsidRPr="00274D5C">
              <w:rPr>
                <w:rFonts w:ascii="Times New Roman" w:eastAsia="Times New Roman" w:hAnsi="Times New Roman" w:cs="Times New Roman"/>
                <w:color w:val="000000"/>
                <w:sz w:val="24"/>
                <w:szCs w:val="24"/>
                <w:lang w:eastAsia="ru-RU"/>
              </w:rPr>
              <w:t>муниципального органа, ЖЭКа, член государстве</w:t>
            </w:r>
            <w:r>
              <w:rPr>
                <w:rFonts w:ascii="Times New Roman" w:eastAsia="Times New Roman" w:hAnsi="Times New Roman" w:cs="Times New Roman"/>
                <w:color w:val="000000"/>
                <w:sz w:val="24"/>
                <w:szCs w:val="24"/>
                <w:lang w:eastAsia="ru-RU"/>
              </w:rPr>
              <w:t xml:space="preserve">нной экспертной, призывной или </w:t>
            </w:r>
            <w:r w:rsidRPr="00274D5C">
              <w:rPr>
                <w:rFonts w:ascii="Times New Roman" w:eastAsia="Times New Roman" w:hAnsi="Times New Roman" w:cs="Times New Roman"/>
                <w:color w:val="000000"/>
                <w:sz w:val="24"/>
                <w:szCs w:val="24"/>
                <w:lang w:eastAsia="ru-RU"/>
              </w:rPr>
              <w:t>экзаменационной комиссии, директор или завуч школы, ректор вуза и декан факультета и т. д.</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Косвенные признаки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Разговор о возможной взятке носит иносказательный характер</w:t>
            </w:r>
            <w:r>
              <w:rPr>
                <w:rFonts w:ascii="Times New Roman" w:eastAsia="Times New Roman" w:hAnsi="Times New Roman" w:cs="Times New Roman"/>
                <w:color w:val="000000"/>
                <w:sz w:val="24"/>
                <w:szCs w:val="24"/>
                <w:lang w:eastAsia="ru-RU"/>
              </w:rPr>
              <w:t xml:space="preserve">, речь взяткодателя состоит из </w:t>
            </w:r>
            <w:r w:rsidRPr="00274D5C">
              <w:rPr>
                <w:rFonts w:ascii="Times New Roman" w:eastAsia="Times New Roman" w:hAnsi="Times New Roman" w:cs="Times New Roman"/>
                <w:color w:val="000000"/>
                <w:sz w:val="24"/>
                <w:szCs w:val="24"/>
                <w:lang w:eastAsia="ru-RU"/>
              </w:rPr>
              <w:t>односложных предложений, не содержащих открытых заявлени</w:t>
            </w:r>
            <w:r>
              <w:rPr>
                <w:rFonts w:ascii="Times New Roman" w:eastAsia="Times New Roman" w:hAnsi="Times New Roman" w:cs="Times New Roman"/>
                <w:color w:val="000000"/>
                <w:sz w:val="24"/>
                <w:szCs w:val="24"/>
                <w:lang w:eastAsia="ru-RU"/>
              </w:rPr>
              <w:t xml:space="preserve">й о том, что при положительном </w:t>
            </w:r>
            <w:r w:rsidRPr="00274D5C">
              <w:rPr>
                <w:rFonts w:ascii="Times New Roman" w:eastAsia="Times New Roman" w:hAnsi="Times New Roman" w:cs="Times New Roman"/>
                <w:color w:val="000000"/>
                <w:sz w:val="24"/>
                <w:szCs w:val="24"/>
                <w:lang w:eastAsia="ru-RU"/>
              </w:rPr>
              <w:t>решении спорного вопроса он передаст получателю деньги</w:t>
            </w:r>
            <w:r>
              <w:rPr>
                <w:rFonts w:ascii="Times New Roman" w:eastAsia="Times New Roman" w:hAnsi="Times New Roman" w:cs="Times New Roman"/>
                <w:color w:val="000000"/>
                <w:sz w:val="24"/>
                <w:szCs w:val="24"/>
                <w:lang w:eastAsia="ru-RU"/>
              </w:rPr>
              <w:t xml:space="preserve"> или окажет какие-либо услуги; </w:t>
            </w:r>
            <w:r w:rsidRPr="00274D5C">
              <w:rPr>
                <w:rFonts w:ascii="Times New Roman" w:eastAsia="Times New Roman" w:hAnsi="Times New Roman" w:cs="Times New Roman"/>
                <w:color w:val="000000"/>
                <w:sz w:val="24"/>
                <w:szCs w:val="24"/>
                <w:lang w:eastAsia="ru-RU"/>
              </w:rPr>
              <w:t>никакие «опасные» выражения при этом не допускаются.</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В ходе беседы взяткодатель при наличии свидетелей или ау</w:t>
            </w:r>
            <w:r>
              <w:rPr>
                <w:rFonts w:ascii="Times New Roman" w:eastAsia="Times New Roman" w:hAnsi="Times New Roman" w:cs="Times New Roman"/>
                <w:color w:val="000000"/>
                <w:sz w:val="24"/>
                <w:szCs w:val="24"/>
                <w:lang w:eastAsia="ru-RU"/>
              </w:rPr>
              <w:t xml:space="preserve">дио-, видеотехники жестами или </w:t>
            </w:r>
            <w:r w:rsidRPr="00274D5C">
              <w:rPr>
                <w:rFonts w:ascii="Times New Roman" w:eastAsia="Times New Roman" w:hAnsi="Times New Roman" w:cs="Times New Roman"/>
                <w:color w:val="000000"/>
                <w:sz w:val="24"/>
                <w:szCs w:val="24"/>
                <w:lang w:eastAsia="ru-RU"/>
              </w:rPr>
              <w:t xml:space="preserve">мимикой дает понять, что готов обсудить возможности </w:t>
            </w:r>
            <w:r>
              <w:rPr>
                <w:rFonts w:ascii="Times New Roman" w:eastAsia="Times New Roman" w:hAnsi="Times New Roman" w:cs="Times New Roman"/>
                <w:color w:val="000000"/>
                <w:sz w:val="24"/>
                <w:szCs w:val="24"/>
                <w:lang w:eastAsia="ru-RU"/>
              </w:rPr>
              <w:t xml:space="preserve">решения этого вопроса в другой </w:t>
            </w:r>
            <w:r w:rsidRPr="00274D5C">
              <w:rPr>
                <w:rFonts w:ascii="Times New Roman" w:eastAsia="Times New Roman" w:hAnsi="Times New Roman" w:cs="Times New Roman"/>
                <w:color w:val="000000"/>
                <w:sz w:val="24"/>
                <w:szCs w:val="24"/>
                <w:lang w:eastAsia="ru-RU"/>
              </w:rPr>
              <w:t>обстановке (в другое время, в другом месте).</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Сумма или характер взятки не озвучиваются; вместе с тем со</w:t>
            </w:r>
            <w:r>
              <w:rPr>
                <w:rFonts w:ascii="Times New Roman" w:eastAsia="Times New Roman" w:hAnsi="Times New Roman" w:cs="Times New Roman"/>
                <w:color w:val="000000"/>
                <w:sz w:val="24"/>
                <w:szCs w:val="24"/>
                <w:lang w:eastAsia="ru-RU"/>
              </w:rPr>
              <w:t xml:space="preserve">ответствующие цифры могут быть </w:t>
            </w:r>
            <w:r w:rsidRPr="00274D5C">
              <w:rPr>
                <w:rFonts w:ascii="Times New Roman" w:eastAsia="Times New Roman" w:hAnsi="Times New Roman" w:cs="Times New Roman"/>
                <w:color w:val="000000"/>
                <w:sz w:val="24"/>
                <w:szCs w:val="24"/>
                <w:lang w:eastAsia="ru-RU"/>
              </w:rPr>
              <w:t>написаны на листке бумаги, набраны на калькуляторе или к</w:t>
            </w:r>
            <w:r>
              <w:rPr>
                <w:rFonts w:ascii="Times New Roman" w:eastAsia="Times New Roman" w:hAnsi="Times New Roman" w:cs="Times New Roman"/>
                <w:color w:val="000000"/>
                <w:sz w:val="24"/>
                <w:szCs w:val="24"/>
                <w:lang w:eastAsia="ru-RU"/>
              </w:rPr>
              <w:t xml:space="preserve">омпьютере и продемонстрированы </w:t>
            </w:r>
            <w:r w:rsidRPr="00274D5C">
              <w:rPr>
                <w:rFonts w:ascii="Times New Roman" w:eastAsia="Times New Roman" w:hAnsi="Times New Roman" w:cs="Times New Roman"/>
                <w:color w:val="000000"/>
                <w:sz w:val="24"/>
                <w:szCs w:val="24"/>
                <w:lang w:eastAsia="ru-RU"/>
              </w:rPr>
              <w:t>потенциальному взяткополучателю.</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Взяткодатель может неожиданно прервать беседу и под </w:t>
            </w:r>
            <w:r>
              <w:rPr>
                <w:rFonts w:ascii="Times New Roman" w:eastAsia="Times New Roman" w:hAnsi="Times New Roman" w:cs="Times New Roman"/>
                <w:color w:val="000000"/>
                <w:sz w:val="24"/>
                <w:szCs w:val="24"/>
                <w:lang w:eastAsia="ru-RU"/>
              </w:rPr>
              <w:t xml:space="preserve">благовидным предлогом покинуть </w:t>
            </w:r>
            <w:r w:rsidRPr="00274D5C">
              <w:rPr>
                <w:rFonts w:ascii="Times New Roman" w:eastAsia="Times New Roman" w:hAnsi="Times New Roman" w:cs="Times New Roman"/>
                <w:color w:val="000000"/>
                <w:sz w:val="24"/>
                <w:szCs w:val="24"/>
                <w:lang w:eastAsia="ru-RU"/>
              </w:rPr>
              <w:t>помещение, оставив при этом папку с материалами, конверт, портфель, сверток.</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lastRenderedPageBreak/>
              <w:t>Взяткодатель может переадресовать продолжение контакта</w:t>
            </w:r>
            <w:r>
              <w:rPr>
                <w:rFonts w:ascii="Times New Roman" w:eastAsia="Times New Roman" w:hAnsi="Times New Roman" w:cs="Times New Roman"/>
                <w:color w:val="000000"/>
                <w:sz w:val="24"/>
                <w:szCs w:val="24"/>
                <w:lang w:eastAsia="ru-RU"/>
              </w:rPr>
              <w:t xml:space="preserve"> другому человеку, напрямую не </w:t>
            </w:r>
            <w:r w:rsidRPr="00274D5C">
              <w:rPr>
                <w:rFonts w:ascii="Times New Roman" w:eastAsia="Times New Roman" w:hAnsi="Times New Roman" w:cs="Times New Roman"/>
                <w:color w:val="000000"/>
                <w:sz w:val="24"/>
                <w:szCs w:val="24"/>
                <w:lang w:eastAsia="ru-RU"/>
              </w:rPr>
              <w:t>связанному с решением вопроса.</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К коррупционным деяниям также могут быть отнесены</w:t>
            </w:r>
            <w:r>
              <w:rPr>
                <w:rFonts w:ascii="Times New Roman" w:eastAsia="Times New Roman" w:hAnsi="Times New Roman" w:cs="Times New Roman"/>
                <w:color w:val="000000"/>
                <w:sz w:val="24"/>
                <w:szCs w:val="24"/>
                <w:lang w:eastAsia="ru-RU"/>
              </w:rPr>
              <w:t xml:space="preserve"> не только вымогательство или </w:t>
            </w:r>
            <w:r w:rsidRPr="00274D5C">
              <w:rPr>
                <w:rFonts w:ascii="Times New Roman" w:eastAsia="Times New Roman" w:hAnsi="Times New Roman" w:cs="Times New Roman"/>
                <w:color w:val="000000"/>
                <w:sz w:val="24"/>
                <w:szCs w:val="24"/>
                <w:lang w:eastAsia="ru-RU"/>
              </w:rPr>
              <w:t>получение взятки должностным лицом, но и его непосредс</w:t>
            </w:r>
            <w:r>
              <w:rPr>
                <w:rFonts w:ascii="Times New Roman" w:eastAsia="Times New Roman" w:hAnsi="Times New Roman" w:cs="Times New Roman"/>
                <w:color w:val="000000"/>
                <w:sz w:val="24"/>
                <w:szCs w:val="24"/>
                <w:lang w:eastAsia="ru-RU"/>
              </w:rPr>
              <w:t xml:space="preserve">твенное злоупотребление своими </w:t>
            </w:r>
            <w:r w:rsidRPr="00274D5C">
              <w:rPr>
                <w:rFonts w:ascii="Times New Roman" w:eastAsia="Times New Roman" w:hAnsi="Times New Roman" w:cs="Times New Roman"/>
                <w:color w:val="000000"/>
                <w:sz w:val="24"/>
                <w:szCs w:val="24"/>
                <w:lang w:eastAsia="ru-RU"/>
              </w:rPr>
              <w:t>должностными полномочиями, их использование в личных интересах, а также интересах близких или доверительных лиц. К правонарушениям, обладаю</w:t>
            </w:r>
            <w:r>
              <w:rPr>
                <w:rFonts w:ascii="Times New Roman" w:eastAsia="Times New Roman" w:hAnsi="Times New Roman" w:cs="Times New Roman"/>
                <w:color w:val="000000"/>
                <w:sz w:val="24"/>
                <w:szCs w:val="24"/>
                <w:lang w:eastAsia="ru-RU"/>
              </w:rPr>
              <w:t xml:space="preserve">щим коррупционными признаками, </w:t>
            </w:r>
            <w:r w:rsidRPr="00274D5C">
              <w:rPr>
                <w:rFonts w:ascii="Times New Roman" w:eastAsia="Times New Roman" w:hAnsi="Times New Roman" w:cs="Times New Roman"/>
                <w:color w:val="000000"/>
                <w:sz w:val="24"/>
                <w:szCs w:val="24"/>
                <w:lang w:eastAsia="ru-RU"/>
              </w:rPr>
              <w:t>относятся следующие умышленные деяния:</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злоупотребление должностными полномочиями (</w:t>
            </w:r>
            <w:hyperlink r:id="rId8" w:anchor="/document/99/9017477/ZA020JG3DD/" w:tooltip="Статья 285. Злоупотребление должностными полномочиями" w:history="1">
              <w:r w:rsidRPr="00274D5C">
                <w:rPr>
                  <w:rFonts w:ascii="Times New Roman" w:eastAsia="Times New Roman" w:hAnsi="Times New Roman" w:cs="Times New Roman"/>
                  <w:color w:val="1252A1"/>
                  <w:sz w:val="24"/>
                  <w:szCs w:val="24"/>
                  <w:bdr w:val="none" w:sz="0" w:space="0" w:color="auto" w:frame="1"/>
                  <w:lang w:eastAsia="ru-RU"/>
                </w:rPr>
                <w:t>ст. 285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превышение должностных полномочий (</w:t>
            </w:r>
            <w:hyperlink r:id="rId9" w:anchor="/document/99/9017477/ZA00MKO2OM/" w:tooltip="Статья 286. Превышение должностных полномочий" w:history="1">
              <w:r w:rsidRPr="00274D5C">
                <w:rPr>
                  <w:rFonts w:ascii="Times New Roman" w:eastAsia="Times New Roman" w:hAnsi="Times New Roman" w:cs="Times New Roman"/>
                  <w:color w:val="1252A1"/>
                  <w:sz w:val="24"/>
                  <w:szCs w:val="24"/>
                  <w:bdr w:val="none" w:sz="0" w:space="0" w:color="auto" w:frame="1"/>
                  <w:lang w:eastAsia="ru-RU"/>
                </w:rPr>
                <w:t>ст. 286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незаконное участие в предпринимательской деятельности (</w:t>
            </w:r>
            <w:hyperlink r:id="rId10" w:anchor="/document/99/9017477/ZA00M682MB/" w:tooltip="Статья 289. Незаконное участие в предпринимательской деятельности" w:history="1">
              <w:r w:rsidRPr="00274D5C">
                <w:rPr>
                  <w:rFonts w:ascii="Times New Roman" w:eastAsia="Times New Roman" w:hAnsi="Times New Roman" w:cs="Times New Roman"/>
                  <w:color w:val="1252A1"/>
                  <w:sz w:val="24"/>
                  <w:szCs w:val="24"/>
                  <w:bdr w:val="none" w:sz="0" w:space="0" w:color="auto" w:frame="1"/>
                  <w:lang w:eastAsia="ru-RU"/>
                </w:rPr>
                <w:t>ст. 289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провокация взятки или коммерческого подкупа (</w:t>
            </w:r>
            <w:hyperlink r:id="rId11" w:anchor="/document/99/9017477/ZA00MIK2OC/" w:tooltip="Статья 304. Провокация взятки либо коммерческого подкупа" w:history="1">
              <w:r w:rsidRPr="00274D5C">
                <w:rPr>
                  <w:rFonts w:ascii="Times New Roman" w:eastAsia="Times New Roman" w:hAnsi="Times New Roman" w:cs="Times New Roman"/>
                  <w:color w:val="1252A1"/>
                  <w:sz w:val="24"/>
                  <w:szCs w:val="24"/>
                  <w:bdr w:val="none" w:sz="0" w:space="0" w:color="auto" w:frame="1"/>
                  <w:lang w:eastAsia="ru-RU"/>
                </w:rPr>
                <w:t>ст. 304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 служебный подлог и внесение заведомо ложных сведений (ст. </w:t>
            </w:r>
            <w:hyperlink r:id="rId12" w:anchor="/document/99/9017477/ZA00MES2MT/" w:tooltip="Статья 292. Служебный подлог" w:history="1">
              <w:r w:rsidRPr="00274D5C">
                <w:rPr>
                  <w:rFonts w:ascii="Times New Roman" w:eastAsia="Times New Roman" w:hAnsi="Times New Roman" w:cs="Times New Roman"/>
                  <w:color w:val="1252A1"/>
                  <w:sz w:val="24"/>
                  <w:szCs w:val="24"/>
                  <w:bdr w:val="none" w:sz="0" w:space="0" w:color="auto" w:frame="1"/>
                  <w:lang w:eastAsia="ru-RU"/>
                </w:rPr>
                <w:t>292</w:t>
              </w:r>
            </w:hyperlink>
            <w:r w:rsidRPr="00274D5C">
              <w:rPr>
                <w:rFonts w:ascii="Times New Roman" w:eastAsia="Times New Roman" w:hAnsi="Times New Roman" w:cs="Times New Roman"/>
                <w:color w:val="000000"/>
                <w:sz w:val="24"/>
                <w:szCs w:val="24"/>
                <w:lang w:eastAsia="ru-RU"/>
              </w:rPr>
              <w:t xml:space="preserve">, </w:t>
            </w:r>
            <w:hyperlink r:id="rId13" w:anchor="/document/99/9017477/ZAP26VQ3JI/" w:tooltip="Статья 285_3. Внесение в единые государственные реестры заведомо недостоверных сведений" w:history="1">
              <w:r w:rsidRPr="00274D5C">
                <w:rPr>
                  <w:rFonts w:ascii="Times New Roman" w:eastAsia="Times New Roman" w:hAnsi="Times New Roman" w:cs="Times New Roman"/>
                  <w:color w:val="1252A1"/>
                  <w:sz w:val="24"/>
                  <w:szCs w:val="24"/>
                  <w:bdr w:val="none" w:sz="0" w:space="0" w:color="auto" w:frame="1"/>
                  <w:lang w:eastAsia="ru-RU"/>
                </w:rPr>
                <w:t>285.3</w:t>
              </w:r>
            </w:hyperlink>
            <w:r w:rsidRPr="00274D5C">
              <w:rPr>
                <w:rFonts w:ascii="Times New Roman" w:eastAsia="Times New Roman" w:hAnsi="Times New Roman" w:cs="Times New Roman"/>
                <w:color w:val="000000"/>
                <w:sz w:val="24"/>
                <w:szCs w:val="24"/>
                <w:lang w:eastAsia="ru-RU"/>
              </w:rPr>
              <w:t xml:space="preserve"> УК РФ);</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присвоение или растрата (</w:t>
            </w:r>
            <w:hyperlink r:id="rId14" w:anchor="/document/99/9017477/ZA00MSO2OU/" w:tooltip="Статья 160. Присвоение или растрата" w:history="1">
              <w:r w:rsidRPr="00274D5C">
                <w:rPr>
                  <w:rFonts w:ascii="Times New Roman" w:eastAsia="Times New Roman" w:hAnsi="Times New Roman" w:cs="Times New Roman"/>
                  <w:color w:val="1252A1"/>
                  <w:sz w:val="24"/>
                  <w:szCs w:val="24"/>
                  <w:bdr w:val="none" w:sz="0" w:space="0" w:color="auto" w:frame="1"/>
                  <w:lang w:eastAsia="ru-RU"/>
                </w:rPr>
                <w:t>ст. 160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мошенничество с использованием своих служебных полномочий (</w:t>
            </w:r>
            <w:hyperlink r:id="rId15" w:anchor="/document/99/9017477/ZA00MEM2N7/" w:tooltip="Статья 159. Мошенничество" w:history="1">
              <w:r w:rsidRPr="00274D5C">
                <w:rPr>
                  <w:rFonts w:ascii="Times New Roman" w:eastAsia="Times New Roman" w:hAnsi="Times New Roman" w:cs="Times New Roman"/>
                  <w:color w:val="1252A1"/>
                  <w:sz w:val="24"/>
                  <w:szCs w:val="24"/>
                  <w:bdr w:val="none" w:sz="0" w:space="0" w:color="auto" w:frame="1"/>
                  <w:lang w:eastAsia="ru-RU"/>
                </w:rPr>
                <w:t>ст. 159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воспрепятствование законной предпринимательской деятельности (</w:t>
            </w:r>
            <w:hyperlink r:id="rId16" w:anchor="/document/99/9017477/ZA023EK3DT/" w:tooltip="Статья 169. Воспрепятствование законной предпринимательской или иной деятельности" w:history="1">
              <w:r w:rsidRPr="00274D5C">
                <w:rPr>
                  <w:rFonts w:ascii="Times New Roman" w:eastAsia="Times New Roman" w:hAnsi="Times New Roman" w:cs="Times New Roman"/>
                  <w:color w:val="1252A1"/>
                  <w:sz w:val="24"/>
                  <w:szCs w:val="24"/>
                  <w:bdr w:val="none" w:sz="0" w:space="0" w:color="auto" w:frame="1"/>
                  <w:lang w:eastAsia="ru-RU"/>
                </w:rPr>
                <w:t>ст. 169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 неправомерное присвоение или иное нецелевое использование бюджетных средств (ст. </w:t>
            </w:r>
            <w:hyperlink r:id="rId17" w:anchor="/document/99/9017477/ZA00MA82NH/" w:tooltip="Статья 285_1. Нецелевое расходование бюджетных средств" w:history="1">
              <w:r w:rsidRPr="00274D5C">
                <w:rPr>
                  <w:rFonts w:ascii="Times New Roman" w:eastAsia="Times New Roman" w:hAnsi="Times New Roman" w:cs="Times New Roman"/>
                  <w:color w:val="1252A1"/>
                  <w:sz w:val="24"/>
                  <w:szCs w:val="24"/>
                  <w:bdr w:val="none" w:sz="0" w:space="0" w:color="auto" w:frame="1"/>
                  <w:lang w:eastAsia="ru-RU"/>
                </w:rPr>
                <w:t>285.1</w:t>
              </w:r>
            </w:hyperlink>
            <w:r w:rsidRPr="00274D5C">
              <w:rPr>
                <w:rFonts w:ascii="Times New Roman" w:eastAsia="Times New Roman" w:hAnsi="Times New Roman" w:cs="Times New Roman"/>
                <w:color w:val="000000"/>
                <w:sz w:val="24"/>
                <w:szCs w:val="24"/>
                <w:lang w:eastAsia="ru-RU"/>
              </w:rPr>
              <w:t xml:space="preserve">, </w:t>
            </w:r>
            <w:r w:rsidRPr="00274D5C">
              <w:rPr>
                <w:rFonts w:ascii="Times New Roman" w:eastAsia="Times New Roman" w:hAnsi="Times New Roman" w:cs="Times New Roman"/>
                <w:color w:val="000000"/>
                <w:sz w:val="24"/>
                <w:szCs w:val="24"/>
                <w:lang w:eastAsia="ru-RU"/>
              </w:rPr>
              <w:br/>
            </w:r>
            <w:hyperlink r:id="rId18" w:anchor="/document/99/9017477/ZA00MQI2P4/" w:tooltip="Статья 285_2. Нецелевое расходование средств государственных внебюджетных фондов" w:history="1">
              <w:r w:rsidRPr="00274D5C">
                <w:rPr>
                  <w:rFonts w:ascii="Times New Roman" w:eastAsia="Times New Roman" w:hAnsi="Times New Roman" w:cs="Times New Roman"/>
                  <w:color w:val="1252A1"/>
                  <w:sz w:val="24"/>
                  <w:szCs w:val="24"/>
                  <w:bdr w:val="none" w:sz="0" w:space="0" w:color="auto" w:frame="1"/>
                  <w:lang w:eastAsia="ru-RU"/>
                </w:rPr>
                <w:t>285.2</w:t>
              </w:r>
            </w:hyperlink>
            <w:r w:rsidRPr="00274D5C">
              <w:rPr>
                <w:rFonts w:ascii="Times New Roman" w:eastAsia="Times New Roman" w:hAnsi="Times New Roman" w:cs="Times New Roman"/>
                <w:color w:val="000000"/>
                <w:sz w:val="24"/>
                <w:szCs w:val="24"/>
                <w:lang w:eastAsia="ru-RU"/>
              </w:rPr>
              <w:t xml:space="preserve"> УК РФ);</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регистрация незаконных сделок с землей (</w:t>
            </w:r>
            <w:hyperlink r:id="rId19" w:anchor="/document/99/9017477/ZA00MHC2N9/" w:tooltip="Статья 170. Регистрация незаконных сделок с землей" w:history="1">
              <w:r w:rsidRPr="00274D5C">
                <w:rPr>
                  <w:rFonts w:ascii="Times New Roman" w:eastAsia="Times New Roman" w:hAnsi="Times New Roman" w:cs="Times New Roman"/>
                  <w:color w:val="1252A1"/>
                  <w:sz w:val="24"/>
                  <w:szCs w:val="24"/>
                  <w:bdr w:val="none" w:sz="0" w:space="0" w:color="auto" w:frame="1"/>
                  <w:lang w:eastAsia="ru-RU"/>
                </w:rPr>
                <w:t>ст. 170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халатность (</w:t>
            </w:r>
            <w:hyperlink r:id="rId20" w:anchor="/document/99/9017477/ZA00MM42O7/" w:tooltip="Статья 293. Халатность" w:history="1">
              <w:r w:rsidRPr="00274D5C">
                <w:rPr>
                  <w:rFonts w:ascii="Times New Roman" w:eastAsia="Times New Roman" w:hAnsi="Times New Roman" w:cs="Times New Roman"/>
                  <w:color w:val="1252A1"/>
                  <w:sz w:val="24"/>
                  <w:szCs w:val="24"/>
                  <w:bdr w:val="none" w:sz="0" w:space="0" w:color="auto" w:frame="1"/>
                  <w:lang w:eastAsia="ru-RU"/>
                </w:rPr>
                <w:t>ст. 293 УК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Незаконное вознаграждение</w:t>
            </w:r>
            <w:r w:rsidRPr="00274D5C">
              <w:rPr>
                <w:rFonts w:ascii="Times New Roman" w:eastAsia="Times New Roman" w:hAnsi="Times New Roman" w:cs="Times New Roman"/>
                <w:color w:val="000000"/>
                <w:sz w:val="24"/>
                <w:szCs w:val="24"/>
                <w:lang w:eastAsia="ru-RU"/>
              </w:rPr>
              <w:t xml:space="preserve"> от имени юридического лица – не</w:t>
            </w:r>
            <w:r>
              <w:rPr>
                <w:rFonts w:ascii="Times New Roman" w:eastAsia="Times New Roman" w:hAnsi="Times New Roman" w:cs="Times New Roman"/>
                <w:color w:val="000000"/>
                <w:sz w:val="24"/>
                <w:szCs w:val="24"/>
                <w:lang w:eastAsia="ru-RU"/>
              </w:rPr>
              <w:t xml:space="preserve">законные передача, предложение </w:t>
            </w:r>
            <w:r w:rsidRPr="00274D5C">
              <w:rPr>
                <w:rFonts w:ascii="Times New Roman" w:eastAsia="Times New Roman" w:hAnsi="Times New Roman" w:cs="Times New Roman"/>
                <w:color w:val="000000"/>
                <w:sz w:val="24"/>
                <w:szCs w:val="24"/>
                <w:lang w:eastAsia="ru-RU"/>
              </w:rPr>
              <w:t>или обещание от имени или в интересах юридического лица д</w:t>
            </w:r>
            <w:r>
              <w:rPr>
                <w:rFonts w:ascii="Times New Roman" w:eastAsia="Times New Roman" w:hAnsi="Times New Roman" w:cs="Times New Roman"/>
                <w:color w:val="000000"/>
                <w:sz w:val="24"/>
                <w:szCs w:val="24"/>
                <w:lang w:eastAsia="ru-RU"/>
              </w:rPr>
              <w:t xml:space="preserve">олжностному лицу денег, ценных </w:t>
            </w:r>
            <w:r w:rsidRPr="00274D5C">
              <w:rPr>
                <w:rFonts w:ascii="Times New Roman" w:eastAsia="Times New Roman" w:hAnsi="Times New Roman" w:cs="Times New Roman"/>
                <w:color w:val="000000"/>
                <w:sz w:val="24"/>
                <w:szCs w:val="24"/>
                <w:lang w:eastAsia="ru-RU"/>
              </w:rPr>
              <w:t>бумаг, иного имущества, оказание ему услуг имуществен</w:t>
            </w:r>
            <w:r>
              <w:rPr>
                <w:rFonts w:ascii="Times New Roman" w:eastAsia="Times New Roman" w:hAnsi="Times New Roman" w:cs="Times New Roman"/>
                <w:color w:val="000000"/>
                <w:sz w:val="24"/>
                <w:szCs w:val="24"/>
                <w:lang w:eastAsia="ru-RU"/>
              </w:rPr>
              <w:t xml:space="preserve">ного характера, предоставление </w:t>
            </w:r>
            <w:r w:rsidRPr="00274D5C">
              <w:rPr>
                <w:rFonts w:ascii="Times New Roman" w:eastAsia="Times New Roman" w:hAnsi="Times New Roman" w:cs="Times New Roman"/>
                <w:color w:val="000000"/>
                <w:sz w:val="24"/>
                <w:szCs w:val="24"/>
                <w:lang w:eastAsia="ru-RU"/>
              </w:rPr>
              <w:t xml:space="preserve">имущественных прав за совершение в интересах данного юридического лица должностным </w:t>
            </w:r>
            <w:r w:rsidRPr="00274D5C">
              <w:rPr>
                <w:rFonts w:ascii="Times New Roman" w:eastAsia="Times New Roman" w:hAnsi="Times New Roman" w:cs="Times New Roman"/>
                <w:color w:val="000000"/>
                <w:sz w:val="24"/>
                <w:szCs w:val="24"/>
                <w:lang w:eastAsia="ru-RU"/>
              </w:rPr>
              <w:br/>
              <w:t xml:space="preserve">лицом действия (бездействия), связанного с занимаемым им служебным положением. </w:t>
            </w:r>
            <w:r>
              <w:rPr>
                <w:rFonts w:ascii="Times New Roman" w:eastAsia="Times New Roman" w:hAnsi="Times New Roman" w:cs="Times New Roman"/>
                <w:b/>
                <w:bCs/>
                <w:color w:val="000000"/>
                <w:sz w:val="24"/>
                <w:szCs w:val="24"/>
                <w:lang w:eastAsia="ru-RU"/>
              </w:rPr>
              <w:t xml:space="preserve">За </w:t>
            </w:r>
            <w:r w:rsidRPr="00274D5C">
              <w:rPr>
                <w:rFonts w:ascii="Times New Roman" w:eastAsia="Times New Roman" w:hAnsi="Times New Roman" w:cs="Times New Roman"/>
                <w:b/>
                <w:bCs/>
                <w:color w:val="000000"/>
                <w:sz w:val="24"/>
                <w:szCs w:val="24"/>
                <w:lang w:eastAsia="ru-RU"/>
              </w:rPr>
              <w:t>совершение подобных действий предусмотрена административная ответственность</w:t>
            </w:r>
            <w:r>
              <w:rPr>
                <w:rFonts w:ascii="Times New Roman" w:eastAsia="Times New Roman" w:hAnsi="Times New Roman" w:cs="Times New Roman"/>
                <w:color w:val="000000"/>
                <w:sz w:val="24"/>
                <w:szCs w:val="24"/>
                <w:lang w:eastAsia="ru-RU"/>
              </w:rPr>
              <w:t xml:space="preserve"> вплоть </w:t>
            </w:r>
            <w:r w:rsidRPr="00274D5C">
              <w:rPr>
                <w:rFonts w:ascii="Times New Roman" w:eastAsia="Times New Roman" w:hAnsi="Times New Roman" w:cs="Times New Roman"/>
                <w:color w:val="000000"/>
                <w:sz w:val="24"/>
                <w:szCs w:val="24"/>
                <w:lang w:eastAsia="ru-RU"/>
              </w:rPr>
              <w:t>до штрафа величиной до 100-кратного размера суммы переданно</w:t>
            </w:r>
            <w:r>
              <w:rPr>
                <w:rFonts w:ascii="Times New Roman" w:eastAsia="Times New Roman" w:hAnsi="Times New Roman" w:cs="Times New Roman"/>
                <w:color w:val="000000"/>
                <w:sz w:val="24"/>
                <w:szCs w:val="24"/>
                <w:lang w:eastAsia="ru-RU"/>
              </w:rPr>
              <w:t xml:space="preserve">го (обещанного) вознаграждения </w:t>
            </w:r>
            <w:r w:rsidRPr="00274D5C">
              <w:rPr>
                <w:rFonts w:ascii="Times New Roman" w:eastAsia="Times New Roman" w:hAnsi="Times New Roman" w:cs="Times New Roman"/>
                <w:color w:val="000000"/>
                <w:sz w:val="24"/>
                <w:szCs w:val="24"/>
                <w:lang w:eastAsia="ru-RU"/>
              </w:rPr>
              <w:t>(</w:t>
            </w:r>
            <w:hyperlink r:id="rId21" w:anchor="/document/99/901807667/ZA00MJ42O1/" w:tooltip="Статья 19.28. Незаконное вознаграждение от имени юридического лица" w:history="1">
              <w:r w:rsidRPr="00274D5C">
                <w:rPr>
                  <w:rFonts w:ascii="Times New Roman" w:eastAsia="Times New Roman" w:hAnsi="Times New Roman" w:cs="Times New Roman"/>
                  <w:color w:val="1252A1"/>
                  <w:sz w:val="24"/>
                  <w:szCs w:val="24"/>
                  <w:bdr w:val="none" w:sz="0" w:space="0" w:color="auto" w:frame="1"/>
                  <w:lang w:eastAsia="ru-RU"/>
                </w:rPr>
                <w:t>ст. 19.28 КоАП РФ</w:t>
              </w:r>
            </w:hyperlink>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 xml:space="preserve">Для предотвращения коррупционных действий и своевременного разрешения </w:t>
            </w:r>
            <w:r w:rsidRPr="00274D5C">
              <w:rPr>
                <w:rFonts w:ascii="Times New Roman" w:eastAsia="Times New Roman" w:hAnsi="Times New Roman" w:cs="Times New Roman"/>
                <w:b/>
                <w:bCs/>
                <w:color w:val="000000"/>
                <w:sz w:val="24"/>
                <w:szCs w:val="24"/>
                <w:lang w:eastAsia="ru-RU"/>
              </w:rPr>
              <w:br/>
              <w:t>возникающих конфликтов</w:t>
            </w:r>
            <w:r w:rsidRPr="00274D5C">
              <w:rPr>
                <w:rFonts w:ascii="Times New Roman" w:eastAsia="Times New Roman" w:hAnsi="Times New Roman" w:cs="Times New Roman"/>
                <w:color w:val="000000"/>
                <w:sz w:val="24"/>
                <w:szCs w:val="24"/>
                <w:lang w:eastAsia="ru-RU"/>
              </w:rPr>
              <w:t xml:space="preserve"> должностное лицо обязано</w:t>
            </w:r>
            <w:r w:rsidRPr="00274D5C">
              <w:rPr>
                <w:rFonts w:ascii="Times New Roman" w:eastAsia="Times New Roman" w:hAnsi="Times New Roman" w:cs="Times New Roman"/>
                <w:b/>
                <w:bCs/>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1) внимательно относиться к выполнению своих служеб</w:t>
            </w:r>
            <w:r>
              <w:rPr>
                <w:rFonts w:ascii="Times New Roman" w:eastAsia="Times New Roman" w:hAnsi="Times New Roman" w:cs="Times New Roman"/>
                <w:color w:val="000000"/>
                <w:sz w:val="24"/>
                <w:szCs w:val="24"/>
                <w:lang w:eastAsia="ru-RU"/>
              </w:rPr>
              <w:t xml:space="preserve">ных обязанностей, не совершать </w:t>
            </w:r>
            <w:r w:rsidRPr="00274D5C">
              <w:rPr>
                <w:rFonts w:ascii="Times New Roman" w:eastAsia="Times New Roman" w:hAnsi="Times New Roman" w:cs="Times New Roman"/>
                <w:color w:val="000000"/>
                <w:sz w:val="24"/>
                <w:szCs w:val="24"/>
                <w:lang w:eastAsia="ru-RU"/>
              </w:rPr>
              <w:t>поступки, порочащие его честь и достоинство;</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2) сообщать представителю нанимателя о любой реальной или потенциальной </w:t>
            </w:r>
            <w:r>
              <w:rPr>
                <w:rFonts w:ascii="Times New Roman" w:eastAsia="Times New Roman" w:hAnsi="Times New Roman" w:cs="Times New Roman"/>
                <w:color w:val="000000"/>
                <w:sz w:val="24"/>
                <w:szCs w:val="24"/>
                <w:lang w:eastAsia="ru-RU"/>
              </w:rPr>
              <w:lastRenderedPageBreak/>
              <w:t xml:space="preserve">возможности </w:t>
            </w:r>
            <w:r w:rsidRPr="00274D5C">
              <w:rPr>
                <w:rFonts w:ascii="Times New Roman" w:eastAsia="Times New Roman" w:hAnsi="Times New Roman" w:cs="Times New Roman"/>
                <w:color w:val="000000"/>
                <w:sz w:val="24"/>
                <w:szCs w:val="24"/>
                <w:lang w:eastAsia="ru-RU"/>
              </w:rPr>
              <w:t>возникновения коррупционной деятельности, как только ем</w:t>
            </w:r>
            <w:r>
              <w:rPr>
                <w:rFonts w:ascii="Times New Roman" w:eastAsia="Times New Roman" w:hAnsi="Times New Roman" w:cs="Times New Roman"/>
                <w:color w:val="000000"/>
                <w:sz w:val="24"/>
                <w:szCs w:val="24"/>
                <w:lang w:eastAsia="ru-RU"/>
              </w:rPr>
              <w:t xml:space="preserve">у становится о ней известно, и </w:t>
            </w:r>
            <w:r w:rsidRPr="00274D5C">
              <w:rPr>
                <w:rFonts w:ascii="Times New Roman" w:eastAsia="Times New Roman" w:hAnsi="Times New Roman" w:cs="Times New Roman"/>
                <w:color w:val="000000"/>
                <w:sz w:val="24"/>
                <w:szCs w:val="24"/>
                <w:lang w:eastAsia="ru-RU"/>
              </w:rPr>
              <w:t>принимать меры по предотвращению такой ситуации;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3) не принимать подарки от непосредственных подчиненных, ор</w:t>
            </w:r>
            <w:r>
              <w:rPr>
                <w:rFonts w:ascii="Times New Roman" w:eastAsia="Times New Roman" w:hAnsi="Times New Roman" w:cs="Times New Roman"/>
                <w:color w:val="000000"/>
                <w:sz w:val="24"/>
                <w:szCs w:val="24"/>
                <w:lang w:eastAsia="ru-RU"/>
              </w:rPr>
              <w:t xml:space="preserve">ганизаций, в отношении которых </w:t>
            </w:r>
            <w:r w:rsidRPr="00274D5C">
              <w:rPr>
                <w:rFonts w:ascii="Times New Roman" w:eastAsia="Times New Roman" w:hAnsi="Times New Roman" w:cs="Times New Roman"/>
                <w:color w:val="000000"/>
                <w:sz w:val="24"/>
                <w:szCs w:val="24"/>
                <w:lang w:eastAsia="ru-RU"/>
              </w:rPr>
              <w:t>он осуществляет или ранее осуществлял какие-либо действия</w:t>
            </w:r>
            <w:r>
              <w:rPr>
                <w:rFonts w:ascii="Times New Roman" w:eastAsia="Times New Roman" w:hAnsi="Times New Roman" w:cs="Times New Roman"/>
                <w:color w:val="000000"/>
                <w:sz w:val="24"/>
                <w:szCs w:val="24"/>
                <w:lang w:eastAsia="ru-RU"/>
              </w:rPr>
              <w:t xml:space="preserve">, вне зависимости от стоимости </w:t>
            </w:r>
            <w:r w:rsidRPr="00274D5C">
              <w:rPr>
                <w:rFonts w:ascii="Times New Roman" w:eastAsia="Times New Roman" w:hAnsi="Times New Roman" w:cs="Times New Roman"/>
                <w:color w:val="000000"/>
                <w:sz w:val="24"/>
                <w:szCs w:val="24"/>
                <w:lang w:eastAsia="ru-RU"/>
              </w:rPr>
              <w:t>подарков, платных услуг и поводов дарения (оказания);</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4) проявлять корректность в отношениях с коллегами, воздер</w:t>
            </w:r>
            <w:r>
              <w:rPr>
                <w:rFonts w:ascii="Times New Roman" w:eastAsia="Times New Roman" w:hAnsi="Times New Roman" w:cs="Times New Roman"/>
                <w:color w:val="000000"/>
                <w:sz w:val="24"/>
                <w:szCs w:val="24"/>
                <w:lang w:eastAsia="ru-RU"/>
              </w:rPr>
              <w:t xml:space="preserve">живаться от поведения, которое </w:t>
            </w:r>
            <w:r w:rsidRPr="00274D5C">
              <w:rPr>
                <w:rFonts w:ascii="Times New Roman" w:eastAsia="Times New Roman" w:hAnsi="Times New Roman" w:cs="Times New Roman"/>
                <w:color w:val="000000"/>
                <w:sz w:val="24"/>
                <w:szCs w:val="24"/>
                <w:lang w:eastAsia="ru-RU"/>
              </w:rPr>
              <w:t>может восприниматься окружающими как обещание или пр</w:t>
            </w:r>
            <w:r>
              <w:rPr>
                <w:rFonts w:ascii="Times New Roman" w:eastAsia="Times New Roman" w:hAnsi="Times New Roman" w:cs="Times New Roman"/>
                <w:color w:val="000000"/>
                <w:sz w:val="24"/>
                <w:szCs w:val="24"/>
                <w:lang w:eastAsia="ru-RU"/>
              </w:rPr>
              <w:t xml:space="preserve">едложение дачи взятки либо как </w:t>
            </w:r>
            <w:r w:rsidRPr="00274D5C">
              <w:rPr>
                <w:rFonts w:ascii="Times New Roman" w:eastAsia="Times New Roman" w:hAnsi="Times New Roman" w:cs="Times New Roman"/>
                <w:color w:val="000000"/>
                <w:sz w:val="24"/>
                <w:szCs w:val="24"/>
                <w:lang w:eastAsia="ru-RU"/>
              </w:rPr>
              <w:t>согласие принять взятку или как просьба о даче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5) в случае возникновения личной заинтересованности, про</w:t>
            </w:r>
            <w:r>
              <w:rPr>
                <w:rFonts w:ascii="Times New Roman" w:eastAsia="Times New Roman" w:hAnsi="Times New Roman" w:cs="Times New Roman"/>
                <w:color w:val="000000"/>
                <w:sz w:val="24"/>
                <w:szCs w:val="24"/>
                <w:lang w:eastAsia="ru-RU"/>
              </w:rPr>
              <w:t xml:space="preserve">тиворечащей законным интересам </w:t>
            </w:r>
            <w:r w:rsidRPr="00274D5C">
              <w:rPr>
                <w:rFonts w:ascii="Times New Roman" w:eastAsia="Times New Roman" w:hAnsi="Times New Roman" w:cs="Times New Roman"/>
                <w:color w:val="000000"/>
                <w:sz w:val="24"/>
                <w:szCs w:val="24"/>
                <w:lang w:eastAsia="ru-RU"/>
              </w:rPr>
              <w:t xml:space="preserve">государства и общества, проинформировать об этом представителя нанимателя письменно </w:t>
            </w:r>
            <w:r w:rsidRPr="00274D5C">
              <w:rPr>
                <w:rFonts w:ascii="Times New Roman" w:eastAsia="Times New Roman" w:hAnsi="Times New Roman" w:cs="Times New Roman"/>
                <w:color w:val="000000"/>
                <w:sz w:val="24"/>
                <w:szCs w:val="24"/>
                <w:lang w:eastAsia="ru-RU"/>
              </w:rPr>
              <w:br/>
              <w:t>(заявление, служебная (докладная) записка, составленная в произвольной форме).</w:t>
            </w:r>
          </w:p>
          <w:p w:rsidR="00274D5C" w:rsidRPr="00A736F3"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8"/>
                <w:szCs w:val="28"/>
                <w:lang w:eastAsia="ru-RU"/>
              </w:rPr>
            </w:pPr>
            <w:r w:rsidRPr="00A736F3">
              <w:rPr>
                <w:rFonts w:ascii="Times New Roman" w:eastAsia="Times New Roman" w:hAnsi="Times New Roman" w:cs="Times New Roman"/>
                <w:b/>
                <w:bCs/>
                <w:i/>
                <w:iCs/>
                <w:color w:val="000000"/>
                <w:sz w:val="28"/>
                <w:szCs w:val="28"/>
                <w:lang w:eastAsia="ru-RU"/>
              </w:rPr>
              <w:t>Непринятие сотрудником, являющимся участником (свидетелем) коррупционных действий, мер по их предотвращению или урегулированию является правонарушением, влекущим увольнение и возникновение уголовной или административной ответственности.</w:t>
            </w:r>
          </w:p>
          <w:p w:rsidR="00274D5C" w:rsidRPr="00A736F3"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8"/>
                <w:szCs w:val="28"/>
                <w:lang w:eastAsia="ru-RU"/>
              </w:rPr>
            </w:pPr>
            <w:r w:rsidRPr="00A736F3">
              <w:rPr>
                <w:rFonts w:ascii="Times New Roman" w:eastAsia="Times New Roman" w:hAnsi="Times New Roman" w:cs="Times New Roman"/>
                <w:b/>
                <w:bCs/>
                <w:color w:val="000000"/>
                <w:sz w:val="28"/>
                <w:szCs w:val="28"/>
                <w:lang w:eastAsia="ru-RU"/>
              </w:rPr>
              <w:t>Действия в случае предложения или вымогательства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1. Ведите себя крайне осторожно, вежливо, без заискив</w:t>
            </w:r>
            <w:r>
              <w:rPr>
                <w:rFonts w:ascii="Times New Roman" w:eastAsia="Times New Roman" w:hAnsi="Times New Roman" w:cs="Times New Roman"/>
                <w:color w:val="000000"/>
                <w:sz w:val="24"/>
                <w:szCs w:val="24"/>
                <w:lang w:eastAsia="ru-RU"/>
              </w:rPr>
              <w:t xml:space="preserve">ания, не допуская опрометчивых </w:t>
            </w:r>
            <w:r w:rsidRPr="00274D5C">
              <w:rPr>
                <w:rFonts w:ascii="Times New Roman" w:eastAsia="Times New Roman" w:hAnsi="Times New Roman" w:cs="Times New Roman"/>
                <w:color w:val="000000"/>
                <w:sz w:val="24"/>
                <w:szCs w:val="24"/>
                <w:lang w:eastAsia="ru-RU"/>
              </w:rPr>
              <w:t>высказываний, которые могли бы трактоваться взяткод</w:t>
            </w:r>
            <w:r>
              <w:rPr>
                <w:rFonts w:ascii="Times New Roman" w:eastAsia="Times New Roman" w:hAnsi="Times New Roman" w:cs="Times New Roman"/>
                <w:color w:val="000000"/>
                <w:sz w:val="24"/>
                <w:szCs w:val="24"/>
                <w:lang w:eastAsia="ru-RU"/>
              </w:rPr>
              <w:t>ателем (</w:t>
            </w:r>
            <w:proofErr w:type="spellStart"/>
            <w:r>
              <w:rPr>
                <w:rFonts w:ascii="Times New Roman" w:eastAsia="Times New Roman" w:hAnsi="Times New Roman" w:cs="Times New Roman"/>
                <w:color w:val="000000"/>
                <w:sz w:val="24"/>
                <w:szCs w:val="24"/>
                <w:lang w:eastAsia="ru-RU"/>
              </w:rPr>
              <w:t>взятковымогателем</w:t>
            </w:r>
            <w:proofErr w:type="spellEnd"/>
            <w:r>
              <w:rPr>
                <w:rFonts w:ascii="Times New Roman" w:eastAsia="Times New Roman" w:hAnsi="Times New Roman" w:cs="Times New Roman"/>
                <w:color w:val="000000"/>
                <w:sz w:val="24"/>
                <w:szCs w:val="24"/>
                <w:lang w:eastAsia="ru-RU"/>
              </w:rPr>
              <w:t xml:space="preserve">) как </w:t>
            </w:r>
            <w:r w:rsidRPr="00274D5C">
              <w:rPr>
                <w:rFonts w:ascii="Times New Roman" w:eastAsia="Times New Roman" w:hAnsi="Times New Roman" w:cs="Times New Roman"/>
                <w:color w:val="000000"/>
                <w:sz w:val="24"/>
                <w:szCs w:val="24"/>
                <w:lang w:eastAsia="ru-RU"/>
              </w:rPr>
              <w:t>готовность принять (дать) взятку.</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2. Внимательно выслушайте и точно запомните предложенн</w:t>
            </w:r>
            <w:r>
              <w:rPr>
                <w:rFonts w:ascii="Times New Roman" w:eastAsia="Times New Roman" w:hAnsi="Times New Roman" w:cs="Times New Roman"/>
                <w:color w:val="000000"/>
                <w:sz w:val="24"/>
                <w:szCs w:val="24"/>
                <w:lang w:eastAsia="ru-RU"/>
              </w:rPr>
              <w:t xml:space="preserve">ые условия (размеры сумм, </w:t>
            </w:r>
            <w:r w:rsidRPr="00274D5C">
              <w:rPr>
                <w:rFonts w:ascii="Times New Roman" w:eastAsia="Times New Roman" w:hAnsi="Times New Roman" w:cs="Times New Roman"/>
                <w:color w:val="000000"/>
                <w:sz w:val="24"/>
                <w:szCs w:val="24"/>
                <w:lang w:eastAsia="ru-RU"/>
              </w:rPr>
              <w:t>наименование товаров и характер услуг, сроки и способы переда</w:t>
            </w:r>
            <w:r>
              <w:rPr>
                <w:rFonts w:ascii="Times New Roman" w:eastAsia="Times New Roman" w:hAnsi="Times New Roman" w:cs="Times New Roman"/>
                <w:color w:val="000000"/>
                <w:sz w:val="24"/>
                <w:szCs w:val="24"/>
                <w:lang w:eastAsia="ru-RU"/>
              </w:rPr>
              <w:t xml:space="preserve">чи взятки, форма коммерческого </w:t>
            </w:r>
            <w:r w:rsidRPr="00274D5C">
              <w:rPr>
                <w:rFonts w:ascii="Times New Roman" w:eastAsia="Times New Roman" w:hAnsi="Times New Roman" w:cs="Times New Roman"/>
                <w:color w:val="000000"/>
                <w:sz w:val="24"/>
                <w:szCs w:val="24"/>
                <w:lang w:eastAsia="ru-RU"/>
              </w:rPr>
              <w:t>подкупа, последовательность решения вопросов).</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3. Постарайтесь перенести вопрос о времени и месте передачи взятки до следующей беседы и предложить хорошо знакомое место для следующей встречи.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4. Не берите инициативу в разговоре на себя, позволяйте п</w:t>
            </w:r>
            <w:r>
              <w:rPr>
                <w:rFonts w:ascii="Times New Roman" w:eastAsia="Times New Roman" w:hAnsi="Times New Roman" w:cs="Times New Roman"/>
                <w:color w:val="000000"/>
                <w:sz w:val="24"/>
                <w:szCs w:val="24"/>
                <w:lang w:eastAsia="ru-RU"/>
              </w:rPr>
              <w:t xml:space="preserve">отенциальному взяткополучателю </w:t>
            </w:r>
            <w:r w:rsidRPr="00274D5C">
              <w:rPr>
                <w:rFonts w:ascii="Times New Roman" w:eastAsia="Times New Roman" w:hAnsi="Times New Roman" w:cs="Times New Roman"/>
                <w:color w:val="000000"/>
                <w:sz w:val="24"/>
                <w:szCs w:val="24"/>
                <w:lang w:eastAsia="ru-RU"/>
              </w:rPr>
              <w:t>(взяткодателю) выговориться, сообщить как можно больше информации.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5. При наличии диктофона постараться записать (скрытн</w:t>
            </w:r>
            <w:r>
              <w:rPr>
                <w:rFonts w:ascii="Times New Roman" w:eastAsia="Times New Roman" w:hAnsi="Times New Roman" w:cs="Times New Roman"/>
                <w:color w:val="000000"/>
                <w:sz w:val="24"/>
                <w:szCs w:val="24"/>
                <w:lang w:eastAsia="ru-RU"/>
              </w:rPr>
              <w:t xml:space="preserve">о) предложение о взятке или ее </w:t>
            </w:r>
            <w:r w:rsidRPr="00274D5C">
              <w:rPr>
                <w:rFonts w:ascii="Times New Roman" w:eastAsia="Times New Roman" w:hAnsi="Times New Roman" w:cs="Times New Roman"/>
                <w:color w:val="000000"/>
                <w:sz w:val="24"/>
                <w:szCs w:val="24"/>
                <w:lang w:eastAsia="ru-RU"/>
              </w:rPr>
              <w:t>вымогательстве.</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t>Что предпринять после свершившегося факта предложения или вымогания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1. Доложить о данном факте работодателю.</w:t>
            </w:r>
          </w:p>
          <w:p w:rsid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2. Обратиться с устным или письменным сообщением о готовящемся преступлении по м</w:t>
            </w:r>
            <w:r>
              <w:rPr>
                <w:rFonts w:ascii="Times New Roman" w:eastAsia="Times New Roman" w:hAnsi="Times New Roman" w:cs="Times New Roman"/>
                <w:color w:val="000000"/>
                <w:sz w:val="24"/>
                <w:szCs w:val="24"/>
                <w:lang w:eastAsia="ru-RU"/>
              </w:rPr>
              <w:t xml:space="preserve">есту </w:t>
            </w:r>
            <w:r w:rsidRPr="00274D5C">
              <w:rPr>
                <w:rFonts w:ascii="Times New Roman" w:eastAsia="Times New Roman" w:hAnsi="Times New Roman" w:cs="Times New Roman"/>
                <w:color w:val="000000"/>
                <w:sz w:val="24"/>
                <w:szCs w:val="24"/>
                <w:lang w:eastAsia="ru-RU"/>
              </w:rPr>
              <w:t>своей работы или в правоохранительные органы.</w:t>
            </w:r>
          </w:p>
          <w:p w:rsidR="00A736F3" w:rsidRPr="00274D5C" w:rsidRDefault="00A736F3"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color w:val="000000"/>
                <w:sz w:val="24"/>
                <w:szCs w:val="24"/>
                <w:lang w:eastAsia="ru-RU"/>
              </w:rPr>
              <w:lastRenderedPageBreak/>
              <w:t>Уголовным кодексом РФ предусмотрено наказание</w:t>
            </w:r>
            <w:r w:rsidRPr="00274D5C">
              <w:rPr>
                <w:rFonts w:ascii="Times New Roman" w:eastAsia="Times New Roman" w:hAnsi="Times New Roman" w:cs="Times New Roman"/>
                <w:color w:val="000000"/>
                <w:sz w:val="24"/>
                <w:szCs w:val="24"/>
                <w:lang w:eastAsia="ru-RU"/>
              </w:rPr>
              <w:t xml:space="preserve"> за следующие виды преступлений:</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1.</w:t>
            </w:r>
            <w:r w:rsidRPr="00274D5C">
              <w:rPr>
                <w:rFonts w:ascii="Times New Roman" w:eastAsia="Times New Roman" w:hAnsi="Times New Roman" w:cs="Times New Roman"/>
                <w:b/>
                <w:bCs/>
                <w:color w:val="000000"/>
                <w:sz w:val="24"/>
                <w:szCs w:val="24"/>
                <w:lang w:eastAsia="ru-RU"/>
              </w:rPr>
              <w:t xml:space="preserve"> Получение взятки</w:t>
            </w:r>
            <w:r w:rsidRPr="00274D5C">
              <w:rPr>
                <w:rFonts w:ascii="Times New Roman" w:eastAsia="Times New Roman" w:hAnsi="Times New Roman" w:cs="Times New Roman"/>
                <w:color w:val="000000"/>
                <w:sz w:val="24"/>
                <w:szCs w:val="24"/>
                <w:lang w:eastAsia="ru-RU"/>
              </w:rPr>
              <w:t xml:space="preserve"> – </w:t>
            </w:r>
            <w:hyperlink r:id="rId22" w:anchor="/document/99/9017477/ZA00MBS2N2/" w:tooltip="Статья 290. Получение взятки" w:history="1">
              <w:r w:rsidRPr="00274D5C">
                <w:rPr>
                  <w:rFonts w:ascii="Times New Roman" w:eastAsia="Times New Roman" w:hAnsi="Times New Roman" w:cs="Times New Roman"/>
                  <w:color w:val="1252A1"/>
                  <w:sz w:val="24"/>
                  <w:szCs w:val="24"/>
                  <w:bdr w:val="none" w:sz="0" w:space="0" w:color="auto" w:frame="1"/>
                  <w:lang w:eastAsia="ru-RU"/>
                </w:rPr>
                <w:t>статья 290</w:t>
              </w:r>
            </w:hyperlink>
            <w:r w:rsidRPr="00274D5C">
              <w:rPr>
                <w:rFonts w:ascii="Times New Roman" w:eastAsia="Times New Roman" w:hAnsi="Times New Roman" w:cs="Times New Roman"/>
                <w:color w:val="000000"/>
                <w:sz w:val="24"/>
                <w:szCs w:val="24"/>
                <w:lang w:eastAsia="ru-RU"/>
              </w:rPr>
              <w:t xml:space="preserve"> Уголовного кодекса РФ – максимальное наказание в виде:</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штрафа в 100-кратном размере суммы взятки с лишением права занимать определенн</w:t>
            </w:r>
            <w:r>
              <w:rPr>
                <w:rFonts w:ascii="Times New Roman" w:eastAsia="Times New Roman" w:hAnsi="Times New Roman" w:cs="Times New Roman"/>
                <w:color w:val="000000"/>
                <w:sz w:val="24"/>
                <w:szCs w:val="24"/>
                <w:lang w:eastAsia="ru-RU"/>
              </w:rPr>
              <w:t xml:space="preserve">ые </w:t>
            </w:r>
            <w:r w:rsidRPr="00274D5C">
              <w:rPr>
                <w:rFonts w:ascii="Times New Roman" w:eastAsia="Times New Roman" w:hAnsi="Times New Roman" w:cs="Times New Roman"/>
                <w:color w:val="000000"/>
                <w:sz w:val="24"/>
                <w:szCs w:val="24"/>
                <w:lang w:eastAsia="ru-RU"/>
              </w:rPr>
              <w:t xml:space="preserve">должности (заниматься определенной деятельностью) на срок до трех лет;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лишения свободы сроком до 15 лет со штрафом в 70-кратном размере суммы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2. </w:t>
            </w:r>
            <w:r w:rsidRPr="00274D5C">
              <w:rPr>
                <w:rFonts w:ascii="Times New Roman" w:eastAsia="Times New Roman" w:hAnsi="Times New Roman" w:cs="Times New Roman"/>
                <w:b/>
                <w:bCs/>
                <w:color w:val="000000"/>
                <w:sz w:val="24"/>
                <w:szCs w:val="24"/>
                <w:lang w:eastAsia="ru-RU"/>
              </w:rPr>
              <w:t>Дача взятки</w:t>
            </w:r>
            <w:r w:rsidRPr="00274D5C">
              <w:rPr>
                <w:rFonts w:ascii="Times New Roman" w:eastAsia="Times New Roman" w:hAnsi="Times New Roman" w:cs="Times New Roman"/>
                <w:color w:val="000000"/>
                <w:sz w:val="24"/>
                <w:szCs w:val="24"/>
                <w:lang w:eastAsia="ru-RU"/>
              </w:rPr>
              <w:t xml:space="preserve"> – </w:t>
            </w:r>
            <w:hyperlink r:id="rId23" w:anchor="/document/99/9017477/ZA00MI22NE/" w:tooltip="Статья 291. Дача взятки" w:history="1">
              <w:r w:rsidRPr="00274D5C">
                <w:rPr>
                  <w:rFonts w:ascii="Times New Roman" w:eastAsia="Times New Roman" w:hAnsi="Times New Roman" w:cs="Times New Roman"/>
                  <w:color w:val="1252A1"/>
                  <w:sz w:val="24"/>
                  <w:szCs w:val="24"/>
                  <w:bdr w:val="none" w:sz="0" w:space="0" w:color="auto" w:frame="1"/>
                  <w:lang w:eastAsia="ru-RU"/>
                </w:rPr>
                <w:t>статья 291</w:t>
              </w:r>
            </w:hyperlink>
            <w:r w:rsidRPr="00274D5C">
              <w:rPr>
                <w:rFonts w:ascii="Times New Roman" w:eastAsia="Times New Roman" w:hAnsi="Times New Roman" w:cs="Times New Roman"/>
                <w:color w:val="000000"/>
                <w:sz w:val="24"/>
                <w:szCs w:val="24"/>
                <w:lang w:eastAsia="ru-RU"/>
              </w:rPr>
              <w:t xml:space="preserve"> Уголовного кодекса РФ – максимальное наказание в виде: </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штрафа величиной до 90-кратного размера суммы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лишения свободы сроком до 12 лет со штрафом в размере 70-кратной суммы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i/>
                <w:iCs/>
                <w:color w:val="000000"/>
                <w:sz w:val="24"/>
                <w:szCs w:val="24"/>
                <w:lang w:eastAsia="ru-RU"/>
              </w:rPr>
              <w:t>Лицо, давшее взятку, освобождается от уголовной отв</w:t>
            </w:r>
            <w:r>
              <w:rPr>
                <w:rFonts w:ascii="Times New Roman" w:eastAsia="Times New Roman" w:hAnsi="Times New Roman" w:cs="Times New Roman"/>
                <w:b/>
                <w:bCs/>
                <w:i/>
                <w:iCs/>
                <w:color w:val="000000"/>
                <w:sz w:val="24"/>
                <w:szCs w:val="24"/>
                <w:lang w:eastAsia="ru-RU"/>
              </w:rPr>
              <w:t xml:space="preserve">етственности, если оно активно </w:t>
            </w:r>
            <w:r w:rsidRPr="00274D5C">
              <w:rPr>
                <w:rFonts w:ascii="Times New Roman" w:eastAsia="Times New Roman" w:hAnsi="Times New Roman" w:cs="Times New Roman"/>
                <w:b/>
                <w:bCs/>
                <w:i/>
                <w:iCs/>
                <w:color w:val="000000"/>
                <w:sz w:val="24"/>
                <w:szCs w:val="24"/>
                <w:lang w:eastAsia="ru-RU"/>
              </w:rPr>
              <w:t xml:space="preserve">способствовало раскрытию и (или) расследованию </w:t>
            </w:r>
            <w:r>
              <w:rPr>
                <w:rFonts w:ascii="Times New Roman" w:eastAsia="Times New Roman" w:hAnsi="Times New Roman" w:cs="Times New Roman"/>
                <w:b/>
                <w:bCs/>
                <w:i/>
                <w:iCs/>
                <w:color w:val="000000"/>
                <w:sz w:val="24"/>
                <w:szCs w:val="24"/>
                <w:lang w:eastAsia="ru-RU"/>
              </w:rPr>
              <w:t xml:space="preserve">преступления, либо имело место </w:t>
            </w:r>
            <w:r w:rsidRPr="00274D5C">
              <w:rPr>
                <w:rFonts w:ascii="Times New Roman" w:eastAsia="Times New Roman" w:hAnsi="Times New Roman" w:cs="Times New Roman"/>
                <w:b/>
                <w:bCs/>
                <w:i/>
                <w:iCs/>
                <w:color w:val="000000"/>
                <w:sz w:val="24"/>
                <w:szCs w:val="24"/>
                <w:lang w:eastAsia="ru-RU"/>
              </w:rPr>
              <w:t>вымогательство взятки со стороны должностного ли</w:t>
            </w:r>
            <w:r>
              <w:rPr>
                <w:rFonts w:ascii="Times New Roman" w:eastAsia="Times New Roman" w:hAnsi="Times New Roman" w:cs="Times New Roman"/>
                <w:b/>
                <w:bCs/>
                <w:i/>
                <w:iCs/>
                <w:color w:val="000000"/>
                <w:sz w:val="24"/>
                <w:szCs w:val="24"/>
                <w:lang w:eastAsia="ru-RU"/>
              </w:rPr>
              <w:t xml:space="preserve">ца, либо лицо после совершения </w:t>
            </w:r>
            <w:r w:rsidRPr="00274D5C">
              <w:rPr>
                <w:rFonts w:ascii="Times New Roman" w:eastAsia="Times New Roman" w:hAnsi="Times New Roman" w:cs="Times New Roman"/>
                <w:b/>
                <w:bCs/>
                <w:i/>
                <w:iCs/>
                <w:color w:val="000000"/>
                <w:sz w:val="24"/>
                <w:szCs w:val="24"/>
                <w:lang w:eastAsia="ru-RU"/>
              </w:rPr>
              <w:t>преступления добровольно сообщило о даче взятки ор</w:t>
            </w:r>
            <w:r>
              <w:rPr>
                <w:rFonts w:ascii="Times New Roman" w:eastAsia="Times New Roman" w:hAnsi="Times New Roman" w:cs="Times New Roman"/>
                <w:b/>
                <w:bCs/>
                <w:i/>
                <w:iCs/>
                <w:color w:val="000000"/>
                <w:sz w:val="24"/>
                <w:szCs w:val="24"/>
                <w:lang w:eastAsia="ru-RU"/>
              </w:rPr>
              <w:t xml:space="preserve">гану, имеющему право возбудить </w:t>
            </w:r>
            <w:r w:rsidRPr="00274D5C">
              <w:rPr>
                <w:rFonts w:ascii="Times New Roman" w:eastAsia="Times New Roman" w:hAnsi="Times New Roman" w:cs="Times New Roman"/>
                <w:b/>
                <w:bCs/>
                <w:i/>
                <w:iCs/>
                <w:color w:val="000000"/>
                <w:sz w:val="24"/>
                <w:szCs w:val="24"/>
                <w:lang w:eastAsia="ru-RU"/>
              </w:rPr>
              <w:t>уголовное дело</w:t>
            </w:r>
            <w:r w:rsidRPr="00274D5C">
              <w:rPr>
                <w:rFonts w:ascii="Times New Roman" w:eastAsia="Times New Roman" w:hAnsi="Times New Roman" w:cs="Times New Roman"/>
                <w:color w:val="000000"/>
                <w:sz w:val="24"/>
                <w:szCs w:val="24"/>
                <w:lang w:eastAsia="ru-RU"/>
              </w:rPr>
              <w:t>.</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3. </w:t>
            </w:r>
            <w:r w:rsidRPr="00274D5C">
              <w:rPr>
                <w:rFonts w:ascii="Times New Roman" w:eastAsia="Times New Roman" w:hAnsi="Times New Roman" w:cs="Times New Roman"/>
                <w:b/>
                <w:bCs/>
                <w:color w:val="000000"/>
                <w:sz w:val="24"/>
                <w:szCs w:val="24"/>
                <w:lang w:eastAsia="ru-RU"/>
              </w:rPr>
              <w:t>Посредничество во взяточничестве</w:t>
            </w:r>
            <w:r w:rsidRPr="00274D5C">
              <w:rPr>
                <w:rFonts w:ascii="Times New Roman" w:eastAsia="Times New Roman" w:hAnsi="Times New Roman" w:cs="Times New Roman"/>
                <w:color w:val="000000"/>
                <w:sz w:val="24"/>
                <w:szCs w:val="24"/>
                <w:lang w:eastAsia="ru-RU"/>
              </w:rPr>
              <w:t xml:space="preserve"> (подразумевает обе</w:t>
            </w:r>
            <w:r>
              <w:rPr>
                <w:rFonts w:ascii="Times New Roman" w:eastAsia="Times New Roman" w:hAnsi="Times New Roman" w:cs="Times New Roman"/>
                <w:color w:val="000000"/>
                <w:sz w:val="24"/>
                <w:szCs w:val="24"/>
                <w:lang w:eastAsia="ru-RU"/>
              </w:rPr>
              <w:t xml:space="preserve">щание или предложение передачи </w:t>
            </w:r>
            <w:r w:rsidRPr="00274D5C">
              <w:rPr>
                <w:rFonts w:ascii="Times New Roman" w:eastAsia="Times New Roman" w:hAnsi="Times New Roman" w:cs="Times New Roman"/>
                <w:color w:val="000000"/>
                <w:sz w:val="24"/>
                <w:szCs w:val="24"/>
                <w:lang w:eastAsia="ru-RU"/>
              </w:rPr>
              <w:t xml:space="preserve">взятки либо непосредственную ее передачу) – </w:t>
            </w:r>
            <w:hyperlink r:id="rId24" w:anchor="/document/99/9017477/ZA00M7E2NM/" w:tooltip="Статья 291_1 . Посредничество во взяточничестве" w:history="1">
              <w:r w:rsidRPr="00274D5C">
                <w:rPr>
                  <w:rFonts w:ascii="Times New Roman" w:eastAsia="Times New Roman" w:hAnsi="Times New Roman" w:cs="Times New Roman"/>
                  <w:color w:val="1252A1"/>
                  <w:sz w:val="24"/>
                  <w:szCs w:val="24"/>
                  <w:bdr w:val="none" w:sz="0" w:space="0" w:color="auto" w:frame="1"/>
                  <w:lang w:eastAsia="ru-RU"/>
                </w:rPr>
                <w:t>статья 291.1</w:t>
              </w:r>
            </w:hyperlink>
            <w:r>
              <w:rPr>
                <w:rFonts w:ascii="Times New Roman" w:eastAsia="Times New Roman" w:hAnsi="Times New Roman" w:cs="Times New Roman"/>
                <w:color w:val="000000"/>
                <w:sz w:val="24"/>
                <w:szCs w:val="24"/>
                <w:lang w:eastAsia="ru-RU"/>
              </w:rPr>
              <w:t xml:space="preserve"> Уголовного кодекса РФ – </w:t>
            </w:r>
            <w:r w:rsidRPr="00274D5C">
              <w:rPr>
                <w:rFonts w:ascii="Times New Roman" w:eastAsia="Times New Roman" w:hAnsi="Times New Roman" w:cs="Times New Roman"/>
                <w:color w:val="000000"/>
                <w:sz w:val="24"/>
                <w:szCs w:val="24"/>
                <w:lang w:eastAsia="ru-RU"/>
              </w:rPr>
              <w:t>максимальное наказание в виде:</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xml:space="preserve">– штрафа величиной до 90-кратного размера суммы взятки с лишением права занимать </w:t>
            </w:r>
            <w:r w:rsidRPr="00274D5C">
              <w:rPr>
                <w:rFonts w:ascii="Times New Roman" w:eastAsia="Times New Roman" w:hAnsi="Times New Roman" w:cs="Times New Roman"/>
                <w:color w:val="000000"/>
                <w:sz w:val="24"/>
                <w:szCs w:val="24"/>
                <w:lang w:eastAsia="ru-RU"/>
              </w:rPr>
              <w:br/>
              <w:t>определенные должности (заниматься определенной деятельностью) на срок до трех лет;</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color w:val="000000"/>
                <w:sz w:val="24"/>
                <w:szCs w:val="24"/>
                <w:lang w:eastAsia="ru-RU"/>
              </w:rPr>
              <w:t>– или лишения свободы сроком до 12 лет со штрафом в 70-кратном размере суммы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color w:val="000000"/>
                <w:sz w:val="24"/>
                <w:szCs w:val="24"/>
                <w:lang w:eastAsia="ru-RU"/>
              </w:rPr>
              <w:t>Обещание или предложение посредничества во взяточничестве наказывается</w:t>
            </w:r>
            <w:r w:rsidRPr="00274D5C">
              <w:rPr>
                <w:rFonts w:ascii="Times New Roman" w:eastAsia="Times New Roman" w:hAnsi="Times New Roman" w:cs="Times New Roman"/>
                <w:color w:val="000000"/>
                <w:sz w:val="24"/>
                <w:szCs w:val="24"/>
                <w:lang w:eastAsia="ru-RU"/>
              </w:rPr>
              <w:t xml:space="preserve">: </w:t>
            </w:r>
          </w:p>
          <w:p w:rsidR="00274D5C" w:rsidRPr="00A736F3" w:rsidRDefault="00274D5C" w:rsidP="00A736F3">
            <w:pPr>
              <w:pStyle w:val="a3"/>
              <w:rPr>
                <w:rFonts w:ascii="Times New Roman" w:hAnsi="Times New Roman" w:cs="Times New Roman"/>
                <w:sz w:val="24"/>
                <w:szCs w:val="24"/>
                <w:lang w:eastAsia="ru-RU"/>
              </w:rPr>
            </w:pPr>
            <w:r w:rsidRPr="00274D5C">
              <w:rPr>
                <w:lang w:eastAsia="ru-RU"/>
              </w:rPr>
              <w:t xml:space="preserve">– </w:t>
            </w:r>
            <w:r w:rsidRPr="00A736F3">
              <w:rPr>
                <w:rFonts w:ascii="Times New Roman" w:hAnsi="Times New Roman" w:cs="Times New Roman"/>
                <w:sz w:val="24"/>
                <w:szCs w:val="24"/>
                <w:lang w:eastAsia="ru-RU"/>
              </w:rPr>
              <w:t xml:space="preserve">штрафом величиной до 70-кратного размера суммы взятки с лишением права занимать определенные должности (заниматься определенной деятельностью) на срок до трех лет; </w:t>
            </w:r>
          </w:p>
          <w:p w:rsidR="00274D5C" w:rsidRPr="00A736F3" w:rsidRDefault="00274D5C" w:rsidP="00A736F3">
            <w:pPr>
              <w:pStyle w:val="a3"/>
              <w:rPr>
                <w:rFonts w:ascii="Times New Roman" w:hAnsi="Times New Roman" w:cs="Times New Roman"/>
                <w:sz w:val="24"/>
                <w:szCs w:val="24"/>
                <w:lang w:eastAsia="ru-RU"/>
              </w:rPr>
            </w:pPr>
            <w:r w:rsidRPr="00A736F3">
              <w:rPr>
                <w:rFonts w:ascii="Times New Roman" w:hAnsi="Times New Roman" w:cs="Times New Roman"/>
                <w:sz w:val="24"/>
                <w:szCs w:val="24"/>
                <w:lang w:eastAsia="ru-RU"/>
              </w:rPr>
              <w:t xml:space="preserve">– штрафом в размере до 500 000 000 рублей с лишением права занимать определенные </w:t>
            </w:r>
            <w:r w:rsidRPr="00A736F3">
              <w:rPr>
                <w:rFonts w:ascii="Times New Roman" w:hAnsi="Times New Roman" w:cs="Times New Roman"/>
                <w:sz w:val="24"/>
                <w:szCs w:val="24"/>
                <w:lang w:eastAsia="ru-RU"/>
              </w:rPr>
              <w:br/>
              <w:t xml:space="preserve">должности (заниматься определенной деятельностью) на срок до трех лет; </w:t>
            </w:r>
          </w:p>
          <w:p w:rsidR="00274D5C" w:rsidRPr="00A736F3" w:rsidRDefault="00274D5C" w:rsidP="00A736F3">
            <w:pPr>
              <w:pStyle w:val="a3"/>
              <w:rPr>
                <w:rFonts w:ascii="Times New Roman" w:hAnsi="Times New Roman" w:cs="Times New Roman"/>
                <w:sz w:val="24"/>
                <w:szCs w:val="24"/>
                <w:lang w:eastAsia="ru-RU"/>
              </w:rPr>
            </w:pPr>
            <w:r w:rsidRPr="00A736F3">
              <w:rPr>
                <w:rFonts w:ascii="Times New Roman" w:hAnsi="Times New Roman" w:cs="Times New Roman"/>
                <w:sz w:val="24"/>
                <w:szCs w:val="24"/>
                <w:lang w:eastAsia="ru-RU"/>
              </w:rPr>
              <w:t>– лишением свободы на срок до семи лет со штрафом величиной до 60-кратного размера суммы взятки.</w:t>
            </w:r>
          </w:p>
          <w:p w:rsidR="00274D5C" w:rsidRPr="00274D5C" w:rsidRDefault="00274D5C" w:rsidP="0027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line="240" w:lineRule="auto"/>
              <w:jc w:val="both"/>
              <w:rPr>
                <w:rFonts w:ascii="Times New Roman" w:eastAsia="Times New Roman" w:hAnsi="Times New Roman" w:cs="Times New Roman"/>
                <w:color w:val="000000"/>
                <w:sz w:val="24"/>
                <w:szCs w:val="24"/>
                <w:lang w:eastAsia="ru-RU"/>
              </w:rPr>
            </w:pPr>
            <w:r w:rsidRPr="00274D5C">
              <w:rPr>
                <w:rFonts w:ascii="Times New Roman" w:eastAsia="Times New Roman" w:hAnsi="Times New Roman" w:cs="Times New Roman"/>
                <w:b/>
                <w:bCs/>
                <w:i/>
                <w:iCs/>
                <w:color w:val="000000"/>
                <w:sz w:val="24"/>
                <w:szCs w:val="24"/>
                <w:lang w:eastAsia="ru-RU"/>
              </w:rPr>
              <w:t xml:space="preserve">Лицо, являющееся посредником во взяточничестве, освобождается от уголовной </w:t>
            </w:r>
            <w:r w:rsidRPr="00274D5C">
              <w:rPr>
                <w:rFonts w:ascii="Times New Roman" w:eastAsia="Times New Roman" w:hAnsi="Times New Roman" w:cs="Times New Roman"/>
                <w:b/>
                <w:bCs/>
                <w:i/>
                <w:iCs/>
                <w:color w:val="000000"/>
                <w:sz w:val="24"/>
                <w:szCs w:val="24"/>
                <w:lang w:eastAsia="ru-RU"/>
              </w:rPr>
              <w:br/>
              <w:t>ответственности, если оно после совершения прест</w:t>
            </w:r>
            <w:r w:rsidR="00A736F3">
              <w:rPr>
                <w:rFonts w:ascii="Times New Roman" w:eastAsia="Times New Roman" w:hAnsi="Times New Roman" w:cs="Times New Roman"/>
                <w:b/>
                <w:bCs/>
                <w:i/>
                <w:iCs/>
                <w:color w:val="000000"/>
                <w:sz w:val="24"/>
                <w:szCs w:val="24"/>
                <w:lang w:eastAsia="ru-RU"/>
              </w:rPr>
              <w:t xml:space="preserve">упления активно способствовало </w:t>
            </w:r>
            <w:r w:rsidRPr="00274D5C">
              <w:rPr>
                <w:rFonts w:ascii="Times New Roman" w:eastAsia="Times New Roman" w:hAnsi="Times New Roman" w:cs="Times New Roman"/>
                <w:b/>
                <w:bCs/>
                <w:i/>
                <w:iCs/>
                <w:color w:val="000000"/>
                <w:sz w:val="24"/>
                <w:szCs w:val="24"/>
                <w:lang w:eastAsia="ru-RU"/>
              </w:rPr>
              <w:t>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tc>
      </w:tr>
    </w:tbl>
    <w:p w:rsidR="00443FBA" w:rsidRDefault="00443FBA" w:rsidP="00274D5C">
      <w:pPr>
        <w:spacing w:line="240" w:lineRule="auto"/>
        <w:jc w:val="both"/>
        <w:rPr>
          <w:rFonts w:ascii="Times New Roman" w:hAnsi="Times New Roman" w:cs="Times New Roman"/>
          <w:sz w:val="24"/>
          <w:szCs w:val="24"/>
        </w:rPr>
      </w:pPr>
    </w:p>
    <w:p w:rsidR="0000130C" w:rsidRPr="0000130C" w:rsidRDefault="0000130C" w:rsidP="0000130C">
      <w:pPr>
        <w:jc w:val="center"/>
        <w:rPr>
          <w:rFonts w:ascii="Times New Roman" w:hAnsi="Times New Roman" w:cs="Times New Roman"/>
          <w:sz w:val="24"/>
          <w:szCs w:val="24"/>
        </w:rPr>
      </w:pPr>
      <w:r w:rsidRPr="0000130C">
        <w:rPr>
          <w:rFonts w:ascii="Times New Roman" w:hAnsi="Times New Roman" w:cs="Times New Roman"/>
          <w:b/>
          <w:bCs/>
          <w:color w:val="800000"/>
          <w:sz w:val="24"/>
          <w:szCs w:val="24"/>
        </w:rPr>
        <w:lastRenderedPageBreak/>
        <w:t>Об антикоррупционной деятельности в организациях и учреждениях</w:t>
      </w:r>
    </w:p>
    <w:p w:rsidR="0000130C" w:rsidRPr="0000130C" w:rsidRDefault="0000130C" w:rsidP="0000130C">
      <w:pPr>
        <w:jc w:val="center"/>
        <w:rPr>
          <w:rFonts w:ascii="Times New Roman" w:hAnsi="Times New Roman" w:cs="Times New Roman"/>
          <w:sz w:val="24"/>
          <w:szCs w:val="24"/>
        </w:rPr>
      </w:pPr>
    </w:p>
    <w:p w:rsidR="0000130C" w:rsidRPr="0000130C" w:rsidRDefault="0000130C" w:rsidP="0000130C">
      <w:pPr>
        <w:jc w:val="center"/>
        <w:rPr>
          <w:rFonts w:ascii="Times New Roman" w:hAnsi="Times New Roman" w:cs="Times New Roman"/>
          <w:sz w:val="24"/>
          <w:szCs w:val="24"/>
        </w:rPr>
      </w:pPr>
      <w:r>
        <w:rPr>
          <w:rFonts w:ascii="Times New Roman" w:hAnsi="Times New Roman" w:cs="Times New Roman"/>
          <w:b/>
          <w:bCs/>
          <w:color w:val="800000"/>
          <w:sz w:val="24"/>
          <w:szCs w:val="24"/>
        </w:rPr>
        <w:t>Уважаемые руководители!</w:t>
      </w:r>
    </w:p>
    <w:p w:rsidR="0000130C" w:rsidRPr="0000130C" w:rsidRDefault="0000130C" w:rsidP="0000130C">
      <w:pPr>
        <w:spacing w:after="240"/>
        <w:rPr>
          <w:rFonts w:ascii="Times New Roman" w:hAnsi="Times New Roman" w:cs="Times New Roman"/>
          <w:sz w:val="24"/>
          <w:szCs w:val="24"/>
        </w:rPr>
      </w:pPr>
      <w:r w:rsidRPr="0000130C">
        <w:rPr>
          <w:rFonts w:ascii="Times New Roman" w:hAnsi="Times New Roman" w:cs="Times New Roman"/>
          <w:color w:val="800000"/>
          <w:sz w:val="24"/>
          <w:szCs w:val="24"/>
        </w:rPr>
        <w:t xml:space="preserve">        В целях проведения мероприятий по противодействию коррупции в учреждениях, повышения правовой культуры, формирования антикоррупционного мировоззрения, учитывая масштабность проблемы, представляем информацию об организации работы в  учреждении в области противодействия коррупции.</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Для решения задач по формированию антикоррупционного мировоззрения, повышению уровня правосознания и правовой культуры в учреждении должно быть организовано изучение правовых и морально-этических аспектов деятельности.</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Антикоррупционная пропаганда представляет собой целенаправленную деятельность, содержанием которой являются просветительская работа в обществе по вопросам противостояния коррупции в любых ее проявлениях, воспитания у граждан чувства гражданской ответственности, укрепления доверия к должностным лицам.</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w:t>
      </w:r>
      <w:proofErr w:type="gramStart"/>
      <w:r w:rsidRPr="0000130C">
        <w:rPr>
          <w:rFonts w:ascii="Times New Roman" w:hAnsi="Times New Roman" w:cs="Times New Roman"/>
          <w:color w:val="800000"/>
          <w:sz w:val="24"/>
          <w:szCs w:val="24"/>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получение какими-либо из публичных должностных лиц какого-либо неправомерного преимущества для самого этого лица или любого иного лица</w:t>
      </w:r>
      <w:proofErr w:type="gramEnd"/>
      <w:r w:rsidRPr="0000130C">
        <w:rPr>
          <w:rFonts w:ascii="Times New Roman" w:hAnsi="Times New Roman" w:cs="Times New Roman"/>
          <w:color w:val="800000"/>
          <w:sz w:val="24"/>
          <w:szCs w:val="24"/>
        </w:rPr>
        <w:t>,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w:t>
      </w:r>
      <w:proofErr w:type="gramStart"/>
      <w:r w:rsidRPr="0000130C">
        <w:rPr>
          <w:rFonts w:ascii="Times New Roman" w:hAnsi="Times New Roman" w:cs="Times New Roman"/>
          <w:color w:val="800000"/>
          <w:sz w:val="24"/>
          <w:szCs w:val="24"/>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Вступившие в</w:t>
      </w:r>
      <w:proofErr w:type="gramEnd"/>
      <w:r w:rsidRPr="0000130C">
        <w:rPr>
          <w:rFonts w:ascii="Times New Roman" w:hAnsi="Times New Roman" w:cs="Times New Roman"/>
          <w:color w:val="800000"/>
          <w:sz w:val="24"/>
          <w:szCs w:val="24"/>
        </w:rPr>
        <w:t xml:space="preserve"> </w:t>
      </w:r>
      <w:proofErr w:type="gramStart"/>
      <w:r w:rsidRPr="0000130C">
        <w:rPr>
          <w:rFonts w:ascii="Times New Roman" w:hAnsi="Times New Roman" w:cs="Times New Roman"/>
          <w:color w:val="800000"/>
          <w:sz w:val="24"/>
          <w:szCs w:val="24"/>
        </w:rPr>
        <w:t>силу 17 мая 2011 г. изменения, внесенные в Уголовный кодекс Российской Федерации,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должностных лиц, поскольку заставляет усомниться в его объективности и добросовестности, наносит ущерб репутации.</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w:t>
      </w:r>
      <w:proofErr w:type="gramStart"/>
      <w:r w:rsidRPr="0000130C">
        <w:rPr>
          <w:rFonts w:ascii="Times New Roman" w:hAnsi="Times New Roman" w:cs="Times New Roman"/>
          <w:color w:val="800000"/>
          <w:sz w:val="24"/>
          <w:szCs w:val="24"/>
        </w:rPr>
        <w:t>Для предупреждения подобных негативных последствий должностным лицам (руководителям, заместителям руководителей, руководителям подразделений и иным работникам),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r w:rsidRPr="0000130C">
        <w:rPr>
          <w:rFonts w:ascii="Times New Roman" w:hAnsi="Times New Roman" w:cs="Times New Roman"/>
          <w:sz w:val="24"/>
          <w:szCs w:val="24"/>
        </w:rPr>
        <w:br/>
      </w:r>
      <w:r w:rsidRPr="0000130C">
        <w:rPr>
          <w:rFonts w:ascii="Times New Roman" w:hAnsi="Times New Roman" w:cs="Times New Roman"/>
          <w:color w:val="800000"/>
          <w:sz w:val="24"/>
          <w:szCs w:val="24"/>
        </w:rPr>
        <w:lastRenderedPageBreak/>
        <w:t xml:space="preserve">      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Особая роль в организации работы по данному направлению отводится руководителям  организаций.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В целях методической поддержки их деятельности подготовлен комплекс организационных, разъяснительных и иных мер по недопущению 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За совершение коррупционного правонарушения действующим законодательством РФ предусмотрены следующие виды юридической ответственности:</w:t>
      </w:r>
    </w:p>
    <w:p w:rsidR="0000130C" w:rsidRPr="0000130C" w:rsidRDefault="0000130C" w:rsidP="0000130C">
      <w:pPr>
        <w:numPr>
          <w:ilvl w:val="0"/>
          <w:numId w:val="1"/>
        </w:numPr>
        <w:spacing w:before="100" w:beforeAutospacing="1" w:after="100" w:afterAutospacing="1" w:line="240" w:lineRule="auto"/>
        <w:rPr>
          <w:rFonts w:ascii="Times New Roman" w:hAnsi="Times New Roman" w:cs="Times New Roman"/>
          <w:sz w:val="24"/>
          <w:szCs w:val="24"/>
        </w:rPr>
      </w:pPr>
      <w:r w:rsidRPr="0000130C">
        <w:rPr>
          <w:rFonts w:ascii="Times New Roman" w:hAnsi="Times New Roman" w:cs="Times New Roman"/>
          <w:color w:val="800000"/>
          <w:sz w:val="24"/>
          <w:szCs w:val="24"/>
        </w:rPr>
        <w:t xml:space="preserve">уголовная – ответственность за совершение деяния, содержащего все признаки состава преступления, предусмотренного Уголовным кодексом Российской Федерации от 13.06.1996 № 63-ФЗ (далее – УК РФ); </w:t>
      </w:r>
    </w:p>
    <w:p w:rsidR="0000130C" w:rsidRPr="0000130C" w:rsidRDefault="0000130C" w:rsidP="0000130C">
      <w:pPr>
        <w:numPr>
          <w:ilvl w:val="0"/>
          <w:numId w:val="1"/>
        </w:numPr>
        <w:spacing w:before="100" w:beforeAutospacing="1" w:after="100" w:afterAutospacing="1" w:line="240" w:lineRule="auto"/>
        <w:rPr>
          <w:rFonts w:ascii="Times New Roman" w:hAnsi="Times New Roman" w:cs="Times New Roman"/>
          <w:sz w:val="24"/>
          <w:szCs w:val="24"/>
        </w:rPr>
      </w:pPr>
      <w:r w:rsidRPr="0000130C">
        <w:rPr>
          <w:rFonts w:ascii="Times New Roman" w:hAnsi="Times New Roman" w:cs="Times New Roman"/>
          <w:color w:val="800000"/>
          <w:sz w:val="24"/>
          <w:szCs w:val="24"/>
        </w:rPr>
        <w:t>административная – ответственность за совершение деяния, содержащего все признаки административного правонарушения, предусмотренного Кодексом Российской Федерации об административных правонарушениях от 30.12.2001 № 195-ФЗ (далее – КоАП РФ)</w:t>
      </w:r>
      <w:proofErr w:type="gramStart"/>
      <w:r w:rsidRPr="0000130C">
        <w:rPr>
          <w:rFonts w:ascii="Times New Roman" w:hAnsi="Times New Roman" w:cs="Times New Roman"/>
          <w:color w:val="800000"/>
          <w:sz w:val="24"/>
          <w:szCs w:val="24"/>
        </w:rPr>
        <w:t xml:space="preserve"> ;</w:t>
      </w:r>
      <w:proofErr w:type="gramEnd"/>
    </w:p>
    <w:p w:rsidR="0000130C" w:rsidRPr="0000130C" w:rsidRDefault="0000130C" w:rsidP="0000130C">
      <w:pPr>
        <w:numPr>
          <w:ilvl w:val="0"/>
          <w:numId w:val="1"/>
        </w:numPr>
        <w:spacing w:before="100" w:beforeAutospacing="1" w:after="100" w:afterAutospacing="1" w:line="240" w:lineRule="auto"/>
        <w:rPr>
          <w:rFonts w:ascii="Times New Roman" w:hAnsi="Times New Roman" w:cs="Times New Roman"/>
          <w:sz w:val="24"/>
          <w:szCs w:val="24"/>
        </w:rPr>
      </w:pPr>
      <w:r w:rsidRPr="0000130C">
        <w:rPr>
          <w:rFonts w:ascii="Times New Roman" w:hAnsi="Times New Roman" w:cs="Times New Roman"/>
          <w:color w:val="800000"/>
          <w:sz w:val="24"/>
          <w:szCs w:val="24"/>
        </w:rPr>
        <w:t xml:space="preserve">дисциплинарная – ответственность, предусмотренная Трудовым кодексом Российской Федерации от 30.12.2001 № 197-ФЗ (далее – ТК РФ) за совершение дисциплинарного проступка, т. е. неисполнение или ненадлежащее исполнение работником трудовых обязанностей, возложенных на него трудовым договором, законодательством, иными нормативными правовыми актами и локальными нормативными актами; </w:t>
      </w:r>
    </w:p>
    <w:p w:rsidR="0000130C" w:rsidRPr="0000130C" w:rsidRDefault="0000130C" w:rsidP="0000130C">
      <w:pPr>
        <w:numPr>
          <w:ilvl w:val="0"/>
          <w:numId w:val="1"/>
        </w:numPr>
        <w:spacing w:before="100" w:beforeAutospacing="1" w:after="100" w:afterAutospacing="1" w:line="240" w:lineRule="auto"/>
        <w:rPr>
          <w:rFonts w:ascii="Times New Roman" w:hAnsi="Times New Roman" w:cs="Times New Roman"/>
          <w:sz w:val="24"/>
          <w:szCs w:val="24"/>
        </w:rPr>
      </w:pPr>
      <w:r w:rsidRPr="0000130C">
        <w:rPr>
          <w:rFonts w:ascii="Times New Roman" w:hAnsi="Times New Roman" w:cs="Times New Roman"/>
          <w:color w:val="800000"/>
          <w:sz w:val="24"/>
          <w:szCs w:val="24"/>
        </w:rPr>
        <w:t xml:space="preserve">материальная и гражданско-правовая – ответственность, предусмотренная ТК РФ, за прямой действительный ущерб, причиненный работодателю. </w:t>
      </w:r>
    </w:p>
    <w:p w:rsidR="0000130C" w:rsidRPr="0000130C" w:rsidRDefault="0000130C" w:rsidP="007F5CD1">
      <w:pPr>
        <w:rPr>
          <w:rFonts w:ascii="Times New Roman" w:hAnsi="Times New Roman" w:cs="Times New Roman"/>
          <w:sz w:val="24"/>
          <w:szCs w:val="24"/>
        </w:rPr>
      </w:pPr>
      <w:r w:rsidRPr="0000130C">
        <w:rPr>
          <w:rFonts w:ascii="Times New Roman" w:hAnsi="Times New Roman" w:cs="Times New Roman"/>
          <w:b/>
          <w:bCs/>
          <w:color w:val="800000"/>
          <w:sz w:val="24"/>
          <w:szCs w:val="24"/>
          <w:u w:val="single"/>
        </w:rPr>
        <w:t>Уголовная ответственность</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УК РФ содержит следующие нормы, предусматривающие уголовную ответственность за действия коррупционного характера, совершенные руководителем.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Под коммерческим подкупом понимается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(бездействие) в интересах дающего в связи с занимаемым этим лицом служебным положением.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УК РФ. Ч. 1 ст. 204</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УК РФ. Ч. 1 ст. 285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1. </w:t>
      </w:r>
      <w:proofErr w:type="gramStart"/>
      <w:r w:rsidRPr="0000130C">
        <w:rPr>
          <w:rFonts w:ascii="Times New Roman" w:hAnsi="Times New Roman" w:cs="Times New Roman"/>
          <w:color w:val="800000"/>
          <w:sz w:val="24"/>
          <w:szCs w:val="24"/>
        </w:rPr>
        <w:t>Часть 1 ст. 204 УК РФ за совершение коммерческого подкупа предусматривает наказание в виде:</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штрафа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lastRenderedPageBreak/>
        <w:t xml:space="preserve">ограничения свободы на срок до двух лет;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лишения свободы на срок до пяти лет.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2.</w:t>
      </w:r>
      <w:proofErr w:type="gramEnd"/>
      <w:r w:rsidRPr="0000130C">
        <w:rPr>
          <w:rFonts w:ascii="Times New Roman" w:hAnsi="Times New Roman" w:cs="Times New Roman"/>
          <w:color w:val="800000"/>
          <w:sz w:val="24"/>
          <w:szCs w:val="24"/>
        </w:rPr>
        <w:t xml:space="preserve"> </w:t>
      </w:r>
      <w:proofErr w:type="gramStart"/>
      <w:r w:rsidRPr="0000130C">
        <w:rPr>
          <w:rFonts w:ascii="Times New Roman" w:hAnsi="Times New Roman" w:cs="Times New Roman"/>
          <w:color w:val="800000"/>
          <w:sz w:val="24"/>
          <w:szCs w:val="24"/>
        </w:rPr>
        <w:t>В соответствии с ч. 1 ст. 285 УК РФ за злоупотребление должностными полномочиями руководитель  может понести следующее наказание:</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штраф в размере до 80 тыс. руб. или заработной платы за период до шести месяцев;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лишение права занимать руководящие должности на срок до пяти лет;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арест на срок от четырех до шести месяцев;</w:t>
      </w:r>
      <w:proofErr w:type="gramEnd"/>
      <w:r w:rsidRPr="0000130C">
        <w:rPr>
          <w:rFonts w:ascii="Times New Roman" w:hAnsi="Times New Roman" w:cs="Times New Roman"/>
          <w:color w:val="800000"/>
          <w:sz w:val="24"/>
          <w:szCs w:val="24"/>
        </w:rPr>
        <w:t xml:space="preserve">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лишение свободы на срок до четырех лет.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3. Согласно ч. 1 ст. 290 УК РФ получение взятки карается:</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трех лет;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лишением свободы на срок до трех лет со штрафом в размере 20-кратной суммы взятки. </w:t>
      </w:r>
      <w:r w:rsidRPr="0000130C">
        <w:rPr>
          <w:rFonts w:ascii="Times New Roman" w:hAnsi="Times New Roman" w:cs="Times New Roman"/>
          <w:sz w:val="24"/>
          <w:szCs w:val="24"/>
        </w:rPr>
        <w:br/>
      </w:r>
      <w:proofErr w:type="gramStart"/>
      <w:r w:rsidRPr="0000130C">
        <w:rPr>
          <w:rFonts w:ascii="Times New Roman" w:hAnsi="Times New Roman" w:cs="Times New Roman"/>
          <w:color w:val="800000"/>
          <w:sz w:val="24"/>
          <w:szCs w:val="24"/>
        </w:rPr>
        <w:t xml:space="preserve">Под получением взятки понимается 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w:t>
      </w:r>
      <w:proofErr w:type="spellStart"/>
      <w:r w:rsidRPr="0000130C">
        <w:rPr>
          <w:rFonts w:ascii="Times New Roman" w:hAnsi="Times New Roman" w:cs="Times New Roman"/>
          <w:color w:val="800000"/>
          <w:sz w:val="24"/>
          <w:szCs w:val="24"/>
        </w:rPr>
        <w:t>положенияможет</w:t>
      </w:r>
      <w:proofErr w:type="spellEnd"/>
      <w:proofErr w:type="gramEnd"/>
      <w:r w:rsidRPr="0000130C">
        <w:rPr>
          <w:rFonts w:ascii="Times New Roman" w:hAnsi="Times New Roman" w:cs="Times New Roman"/>
          <w:color w:val="800000"/>
          <w:sz w:val="24"/>
          <w:szCs w:val="24"/>
        </w:rPr>
        <w:t xml:space="preserve"> </w:t>
      </w:r>
      <w:proofErr w:type="gramStart"/>
      <w:r w:rsidRPr="0000130C">
        <w:rPr>
          <w:rFonts w:ascii="Times New Roman" w:hAnsi="Times New Roman" w:cs="Times New Roman"/>
          <w:color w:val="800000"/>
          <w:sz w:val="24"/>
          <w:szCs w:val="24"/>
        </w:rPr>
        <w:t>способствовать таким действиям (бездействию, а равно за общее покровительство или попустительство по службе.</w:t>
      </w:r>
      <w:proofErr w:type="gramEnd"/>
      <w:r w:rsidRPr="0000130C">
        <w:rPr>
          <w:rFonts w:ascii="Times New Roman" w:hAnsi="Times New Roman" w:cs="Times New Roman"/>
          <w:color w:val="800000"/>
          <w:sz w:val="24"/>
          <w:szCs w:val="24"/>
        </w:rPr>
        <w:t xml:space="preserve">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УК РФ. Ч. 1 ст. 290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Наказание за получение руководителем учреждения взятки за незаконные действия предусматривает (ч. 3 ст. 290 УК РФ):</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штраф в размере от 40-кратной до 70-кратной суммы взятки с лишением права занимать определенные должности или заниматься определенной деятельностью на срок до трех лет;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лишение свободы </w:t>
      </w:r>
      <w:proofErr w:type="gramStart"/>
      <w:r w:rsidRPr="0000130C">
        <w:rPr>
          <w:rFonts w:ascii="Times New Roman" w:hAnsi="Times New Roman" w:cs="Times New Roman"/>
          <w:color w:val="800000"/>
          <w:sz w:val="24"/>
          <w:szCs w:val="24"/>
        </w:rPr>
        <w:t>на срок от трех до семи лет со штрафом в размере</w:t>
      </w:r>
      <w:proofErr w:type="gramEnd"/>
      <w:r w:rsidRPr="0000130C">
        <w:rPr>
          <w:rFonts w:ascii="Times New Roman" w:hAnsi="Times New Roman" w:cs="Times New Roman"/>
          <w:color w:val="800000"/>
          <w:sz w:val="24"/>
          <w:szCs w:val="24"/>
        </w:rPr>
        <w:t xml:space="preserve"> 40-кратной суммы взятки.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4. В соответствии с ч. 1 ст. 291 УК РФ дача взятки наказывается:</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штрафом в размере от 15-кратной до 30-кратной суммы взятки;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лишением свободы на срок до двух лет со штрафом в размере 10-кратной суммы взятки.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В данном случае руководитель  выступает в роли взяткодателя, т. е. лица, дающего взятку.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За дачу взятки должностному лицу за совершение им заведомо незаконных действий (бездействие) п. 3 ст. 291 предусматривает наказание в виде:</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штрафа в размере от 30-кратной до 60-кратной суммы взятки;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лишения свободы на срок до восьми лет со штрафом в размере 30-кратной суммы взятки. </w:t>
      </w:r>
      <w:r w:rsidRPr="0000130C">
        <w:rPr>
          <w:rFonts w:ascii="Times New Roman" w:hAnsi="Times New Roman" w:cs="Times New Roman"/>
          <w:sz w:val="24"/>
          <w:szCs w:val="24"/>
        </w:rPr>
        <w:br/>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u w:val="single"/>
        </w:rPr>
        <w:t>Административная ответственность</w:t>
      </w:r>
      <w:proofErr w:type="gramStart"/>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Н</w:t>
      </w:r>
      <w:proofErr w:type="gramEnd"/>
      <w:r w:rsidRPr="0000130C">
        <w:rPr>
          <w:rFonts w:ascii="Times New Roman" w:hAnsi="Times New Roman" w:cs="Times New Roman"/>
          <w:color w:val="800000"/>
          <w:sz w:val="24"/>
          <w:szCs w:val="24"/>
        </w:rPr>
        <w:t>есмотря на то, что КоАП РФ не содержит статей, непосредственно относящихся к коррупции, многие из них можно применить к лицам, предположительно совершившим коррупционные действия (например, незаконное распространение информации, незаконное размещение государственного, муниципального заказа и т. д.).</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Административная ответственность мягче уголовной: максимальное наказание, предусмотренное КоАП РФ, – административный арест на срок до 15 суток. </w:t>
      </w:r>
      <w:proofErr w:type="gramStart"/>
      <w:r w:rsidRPr="0000130C">
        <w:rPr>
          <w:rFonts w:ascii="Times New Roman" w:hAnsi="Times New Roman" w:cs="Times New Roman"/>
          <w:color w:val="800000"/>
          <w:sz w:val="24"/>
          <w:szCs w:val="24"/>
        </w:rPr>
        <w:t xml:space="preserve">Однако штрафы, предусмотренные КоАП РФ, все же значительные: за нарушение </w:t>
      </w:r>
      <w:r w:rsidRPr="0000130C">
        <w:rPr>
          <w:rFonts w:ascii="Times New Roman" w:hAnsi="Times New Roman" w:cs="Times New Roman"/>
          <w:color w:val="800000"/>
          <w:sz w:val="24"/>
          <w:szCs w:val="24"/>
        </w:rPr>
        <w:lastRenderedPageBreak/>
        <w:t xml:space="preserve">законодательства о размещении заказов на поставку товаров, выполнение работ, оказание услуг для государственных и муниципальных нужд (ст. 7.30 КоАП РФ) руководитель может лишиться суммы до 50 тыс. руб.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Также ст. 19.28 КоАП РФ предусматривает административную ответственность руководителя  за незаконную передачу от имени учреждения или в интересах учреждения должностному лицу либо</w:t>
      </w:r>
      <w:proofErr w:type="gramEnd"/>
      <w:r w:rsidRPr="0000130C">
        <w:rPr>
          <w:rFonts w:ascii="Times New Roman" w:hAnsi="Times New Roman" w:cs="Times New Roman"/>
          <w:color w:val="800000"/>
          <w:sz w:val="24"/>
          <w:szCs w:val="24"/>
        </w:rPr>
        <w:t xml:space="preserve"> лицу, выполняющему управленческие функции в коммерческой или иной организации, денег, ценных бумаг, иного имущества, незаконное оказание ему услуг имущественного характера за совершение в интересах учреждения действия (бездействия), связанного с занимаемым им служебным положением. </w:t>
      </w:r>
      <w:r w:rsidRPr="0000130C">
        <w:rPr>
          <w:rFonts w:ascii="Times New Roman" w:hAnsi="Times New Roman" w:cs="Times New Roman"/>
          <w:sz w:val="24"/>
          <w:szCs w:val="24"/>
        </w:rPr>
        <w:br/>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u w:val="single"/>
        </w:rPr>
        <w:t>Дисквалификация руководителя учреждения</w:t>
      </w:r>
      <w:proofErr w:type="gramStart"/>
      <w:r w:rsidRPr="0000130C">
        <w:rPr>
          <w:rFonts w:ascii="Times New Roman" w:hAnsi="Times New Roman" w:cs="Times New Roman"/>
          <w:sz w:val="24"/>
          <w:szCs w:val="24"/>
        </w:rPr>
        <w:br/>
      </w:r>
      <w:r w:rsidRPr="0000130C">
        <w:rPr>
          <w:rFonts w:ascii="Times New Roman" w:hAnsi="Times New Roman" w:cs="Times New Roman"/>
          <w:color w:val="800000"/>
          <w:sz w:val="24"/>
          <w:szCs w:val="24"/>
        </w:rPr>
        <w:t>В</w:t>
      </w:r>
      <w:proofErr w:type="gramEnd"/>
      <w:r w:rsidRPr="0000130C">
        <w:rPr>
          <w:rFonts w:ascii="Times New Roman" w:hAnsi="Times New Roman" w:cs="Times New Roman"/>
          <w:color w:val="800000"/>
          <w:sz w:val="24"/>
          <w:szCs w:val="24"/>
        </w:rPr>
        <w:t xml:space="preserve"> соответствии со ст. 3.11 КоАП РФ к руководителю  может быть применен такой вид административного наказания, как дисквалификация, т.е. лишение права занимать руководящие должности на срок от шести месяцев до трех лет. </w:t>
      </w:r>
      <w:r w:rsidRPr="0000130C">
        <w:rPr>
          <w:rFonts w:ascii="Times New Roman" w:hAnsi="Times New Roman" w:cs="Times New Roman"/>
          <w:sz w:val="24"/>
          <w:szCs w:val="24"/>
        </w:rPr>
        <w:br/>
      </w:r>
      <w:proofErr w:type="gramStart"/>
      <w:r w:rsidRPr="0000130C">
        <w:rPr>
          <w:rFonts w:ascii="Times New Roman" w:hAnsi="Times New Roman" w:cs="Times New Roman"/>
          <w:color w:val="800000"/>
          <w:sz w:val="24"/>
          <w:szCs w:val="24"/>
        </w:rPr>
        <w:t>Однако ч. 2 ст. 47 УК РФ предполагает, что за совершение преступлений (в т. ч. коррупционных) виновное лицо помимо основного наказания может быть лишено права не только занимать должности на государственной службе или в органах местного самоуправления, но и заниматься определенной профессиональной или иной деятельностью на срок от одного года до пяти лет.</w:t>
      </w:r>
      <w:proofErr w:type="gramEnd"/>
      <w:r w:rsidRPr="0000130C">
        <w:rPr>
          <w:rFonts w:ascii="Times New Roman" w:hAnsi="Times New Roman" w:cs="Times New Roman"/>
          <w:color w:val="800000"/>
          <w:sz w:val="24"/>
          <w:szCs w:val="24"/>
        </w:rPr>
        <w:t xml:space="preserve"> </w:t>
      </w:r>
      <w:r w:rsidRPr="0000130C">
        <w:rPr>
          <w:rFonts w:ascii="Times New Roman" w:hAnsi="Times New Roman" w:cs="Times New Roman"/>
          <w:sz w:val="24"/>
          <w:szCs w:val="24"/>
        </w:rPr>
        <w:br/>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u w:val="single"/>
        </w:rPr>
        <w:t>Дисциплинарная ответственность</w:t>
      </w:r>
      <w:proofErr w:type="gramStart"/>
      <w:r w:rsidRPr="0000130C">
        <w:rPr>
          <w:rFonts w:ascii="Times New Roman" w:hAnsi="Times New Roman" w:cs="Times New Roman"/>
          <w:sz w:val="24"/>
          <w:szCs w:val="24"/>
        </w:rPr>
        <w:br/>
      </w:r>
      <w:r w:rsidRPr="0000130C">
        <w:rPr>
          <w:rFonts w:ascii="Times New Roman" w:hAnsi="Times New Roman" w:cs="Times New Roman"/>
          <w:color w:val="800000"/>
          <w:sz w:val="24"/>
          <w:szCs w:val="24"/>
        </w:rPr>
        <w:t>В</w:t>
      </w:r>
      <w:proofErr w:type="gramEnd"/>
      <w:r w:rsidRPr="0000130C">
        <w:rPr>
          <w:rFonts w:ascii="Times New Roman" w:hAnsi="Times New Roman" w:cs="Times New Roman"/>
          <w:color w:val="800000"/>
          <w:sz w:val="24"/>
          <w:szCs w:val="24"/>
        </w:rPr>
        <w:t xml:space="preserve"> соответствии со ст. 192 ТК РФ к руководителю ОУ применяются следующие меры дисциплинарного взыскания: замечание, выговор или увольнение по соответствующим основаниям.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Решение о наложении замечания и выговора принимается лицом, являющимся для руководителя учреждения представителем работодателя.</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УК РФ. Ч. 1 ст. 47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Основания для увольнения руководителя учреждения в дисциплинарном порядке содержатся в </w:t>
      </w:r>
      <w:proofErr w:type="spellStart"/>
      <w:r w:rsidRPr="0000130C">
        <w:rPr>
          <w:rFonts w:ascii="Times New Roman" w:hAnsi="Times New Roman" w:cs="Times New Roman"/>
          <w:color w:val="800000"/>
          <w:sz w:val="24"/>
          <w:szCs w:val="24"/>
        </w:rPr>
        <w:t>п.п</w:t>
      </w:r>
      <w:proofErr w:type="spellEnd"/>
      <w:r w:rsidRPr="0000130C">
        <w:rPr>
          <w:rFonts w:ascii="Times New Roman" w:hAnsi="Times New Roman" w:cs="Times New Roman"/>
          <w:color w:val="800000"/>
          <w:sz w:val="24"/>
          <w:szCs w:val="24"/>
        </w:rPr>
        <w:t xml:space="preserve">. 5, 6, 9, 10 ч. 1 ст. 81 ТК РФ. Например, согласно п. 10 ч. 1 ст. 81 ТК РФ, руководитель  может быть уволен за неоднократное грубое нарушение своих трудовых обязанностей. Пункт 49 постановления Пленума Верховного Суда РФ от 17.03.2004 № 2 «О применении судами Российской Федерации Трудового кодекса Российской Федерации» определяет, что под грубым нарушением трудовых обязанностей понимается неисполнение руководителем  возложенных на него трудовым договором обязанностей, которое могло повлечь причинение вреда здоровью работников либо причинение имущественного ущерба учреждению.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Порядок привлечения руководителя  к дисциплинарной ответственности установлен ст. 193 ТК РФ. </w:t>
      </w:r>
      <w:r w:rsidRPr="0000130C">
        <w:rPr>
          <w:rFonts w:ascii="Times New Roman" w:hAnsi="Times New Roman" w:cs="Times New Roman"/>
          <w:sz w:val="24"/>
          <w:szCs w:val="24"/>
        </w:rPr>
        <w:br/>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u w:val="single"/>
        </w:rPr>
        <w:t>Материальная и гражданско-правовая ответственност</w:t>
      </w:r>
      <w:r w:rsidRPr="0000130C">
        <w:rPr>
          <w:rFonts w:ascii="Times New Roman" w:hAnsi="Times New Roman" w:cs="Times New Roman"/>
          <w:color w:val="800000"/>
          <w:sz w:val="24"/>
          <w:szCs w:val="24"/>
        </w:rPr>
        <w:t>ь</w:t>
      </w:r>
      <w:proofErr w:type="gramStart"/>
      <w:r w:rsidRPr="0000130C">
        <w:rPr>
          <w:rFonts w:ascii="Times New Roman" w:hAnsi="Times New Roman" w:cs="Times New Roman"/>
          <w:sz w:val="24"/>
          <w:szCs w:val="24"/>
        </w:rPr>
        <w:br/>
      </w:r>
      <w:r w:rsidRPr="0000130C">
        <w:rPr>
          <w:rFonts w:ascii="Times New Roman" w:hAnsi="Times New Roman" w:cs="Times New Roman"/>
          <w:color w:val="800000"/>
          <w:sz w:val="24"/>
          <w:szCs w:val="24"/>
        </w:rPr>
        <w:t>К</w:t>
      </w:r>
      <w:proofErr w:type="gramEnd"/>
      <w:r w:rsidRPr="0000130C">
        <w:rPr>
          <w:rFonts w:ascii="Times New Roman" w:hAnsi="Times New Roman" w:cs="Times New Roman"/>
          <w:color w:val="800000"/>
          <w:sz w:val="24"/>
          <w:szCs w:val="24"/>
        </w:rPr>
        <w:t xml:space="preserve"> гражданско-правовой ответственности за совершение коррупционных правонарушений руководитель  может привлекаться лишь опосредованно. </w:t>
      </w:r>
      <w:proofErr w:type="gramStart"/>
      <w:r w:rsidRPr="0000130C">
        <w:rPr>
          <w:rFonts w:ascii="Times New Roman" w:hAnsi="Times New Roman" w:cs="Times New Roman"/>
          <w:color w:val="800000"/>
          <w:sz w:val="24"/>
          <w:szCs w:val="24"/>
        </w:rPr>
        <w:t xml:space="preserve">Например, согласно п. 1 ст. 1068 </w:t>
      </w:r>
      <w:r w:rsidRPr="0000130C">
        <w:rPr>
          <w:rFonts w:ascii="Times New Roman" w:hAnsi="Times New Roman" w:cs="Times New Roman"/>
          <w:color w:val="800000"/>
          <w:sz w:val="24"/>
          <w:szCs w:val="24"/>
        </w:rPr>
        <w:lastRenderedPageBreak/>
        <w:t>Гражданского кодекса Российской Федерации (части второй) от 26.01.1996 № 14-ФЗ (далее – ГК РФ), юридическое лицо возмещает вред, причиненный его работником при исполнении трудовых (служебных, должностных) обязанностей.</w:t>
      </w:r>
      <w:proofErr w:type="gramEnd"/>
      <w:r w:rsidRPr="0000130C">
        <w:rPr>
          <w:rFonts w:ascii="Times New Roman" w:hAnsi="Times New Roman" w:cs="Times New Roman"/>
          <w:color w:val="800000"/>
          <w:sz w:val="24"/>
          <w:szCs w:val="24"/>
        </w:rPr>
        <w:t xml:space="preserve"> Поскольку руководитель учреждения, согласно ТК РФ, является работником  учреждения, гражданско-правовую ответственность за его действия (бездействие) в полном объеме несет учреждение как юридическое лицо.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Следует помнить, что руководитель учреждения несет полную материальную ответственность за прямой действительный ущерб, причиненный учреждению (ст. 277 ТК РФ). То есть все расходы, которые понесло учреждение на выплаты третьим лицам в связи с коррупционными действиями руководителя, компенсируются им в полном объеме, несмотря на отсутствие договора о полной материальной ответственности.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Согласно ст. 247 ТК РФ, до принятия решения о возмещении руководителем  ущерба, причиненного учреждению, учредитель (либо иное уполномоченное им лицо)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При этом от руководителя  обязательно </w:t>
      </w:r>
      <w:proofErr w:type="spellStart"/>
      <w:r w:rsidRPr="0000130C">
        <w:rPr>
          <w:rFonts w:ascii="Times New Roman" w:hAnsi="Times New Roman" w:cs="Times New Roman"/>
          <w:color w:val="800000"/>
          <w:sz w:val="24"/>
          <w:szCs w:val="24"/>
        </w:rPr>
        <w:t>истребуется</w:t>
      </w:r>
      <w:proofErr w:type="spellEnd"/>
      <w:r w:rsidRPr="0000130C">
        <w:rPr>
          <w:rFonts w:ascii="Times New Roman" w:hAnsi="Times New Roman" w:cs="Times New Roman"/>
          <w:color w:val="800000"/>
          <w:sz w:val="24"/>
          <w:szCs w:val="24"/>
        </w:rPr>
        <w:t xml:space="preserve"> письменное объяснение для установления причины возникновения ущерба. В случае отказа или уклонения руководителя учреждения от предоставления указанного объяснения составляется соответствующий акт.</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В соответствии со ст. 248 ТК РФ взыскание с руководителя  </w:t>
      </w:r>
      <w:proofErr w:type="gramStart"/>
      <w:r w:rsidRPr="0000130C">
        <w:rPr>
          <w:rFonts w:ascii="Times New Roman" w:hAnsi="Times New Roman" w:cs="Times New Roman"/>
          <w:color w:val="800000"/>
          <w:sz w:val="24"/>
          <w:szCs w:val="24"/>
        </w:rPr>
        <w:t>суммы</w:t>
      </w:r>
      <w:proofErr w:type="gramEnd"/>
      <w:r w:rsidRPr="0000130C">
        <w:rPr>
          <w:rFonts w:ascii="Times New Roman" w:hAnsi="Times New Roman" w:cs="Times New Roman"/>
          <w:color w:val="800000"/>
          <w:sz w:val="24"/>
          <w:szCs w:val="24"/>
        </w:rPr>
        <w:t xml:space="preserve"> причиненного учреждению ущерба, не превышающей его среднего месячного заработка, производится по распоряжению работодателя, которое может быть сделано не позднее одного месяца со дня окончательного установления размера причиненного ущерба. Если месячный срок истек или руководитель  не согласен добровольно возместить причиненный учреждению ущерб, а подлежащая взысканию сумма причиненного ущерба превышает его средний месячный заработок, взыскание может осуществляться только судом.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Кроме того, ТК РФ допускает, что руководитель, виновный в причинении ущерба учреждению, может добровольно возместить его полностью или частично. По соглашению между руководителем  и представителем работодателя допускается возмещение ущерба с рассрочкой платежа.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В этом случае руководитель учреждения представляет работодателю письменное обязательство о возмещении ущерба с указанием конкретных сроков платежей. В случае увольнения руководителя  непогашенная задолженность взыскивается учреждением в судебном порядке. </w:t>
      </w:r>
      <w:r w:rsidRPr="0000130C">
        <w:rPr>
          <w:rFonts w:ascii="Times New Roman" w:hAnsi="Times New Roman" w:cs="Times New Roman"/>
          <w:sz w:val="24"/>
          <w:szCs w:val="24"/>
        </w:rPr>
        <w:br/>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rPr>
        <w:t xml:space="preserve">1) Понятие взятки.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Необходимо обратить внимание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w:t>
      </w:r>
      <w:r w:rsidRPr="0000130C">
        <w:rPr>
          <w:rFonts w:ascii="Times New Roman" w:hAnsi="Times New Roman" w:cs="Times New Roman"/>
          <w:color w:val="800000"/>
          <w:sz w:val="24"/>
          <w:szCs w:val="24"/>
        </w:rPr>
        <w:lastRenderedPageBreak/>
        <w:t>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9Постановления Пленума Верховного Суда Российской Федерации от 10 февраля 2000 г.  6 «О судебной практике по делам о взяточничестве и коммерческом подкупе».</w:t>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rPr>
        <w:t xml:space="preserve">2) Понятие незаконного вознаграждения. </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Необходимо обратить внимание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r w:rsidRPr="0000130C">
        <w:rPr>
          <w:rFonts w:ascii="Times New Roman" w:hAnsi="Times New Roman" w:cs="Times New Roman"/>
          <w:sz w:val="24"/>
          <w:szCs w:val="24"/>
        </w:rPr>
        <w:br/>
      </w:r>
      <w:proofErr w:type="gramStart"/>
      <w:r w:rsidRPr="0000130C">
        <w:rPr>
          <w:rFonts w:ascii="Times New Roman" w:hAnsi="Times New Roman" w:cs="Times New Roman"/>
          <w:color w:val="800000"/>
          <w:sz w:val="24"/>
          <w:szCs w:val="24"/>
        </w:rPr>
        <w:t>В соответствии со статьей 19.28КоАП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r w:rsidRPr="0000130C">
        <w:rPr>
          <w:rFonts w:ascii="Times New Roman" w:hAnsi="Times New Roman" w:cs="Times New Roman"/>
          <w:sz w:val="24"/>
          <w:szCs w:val="24"/>
        </w:rPr>
        <w:br/>
      </w:r>
      <w:r w:rsidRPr="0000130C">
        <w:rPr>
          <w:rFonts w:ascii="Times New Roman" w:hAnsi="Times New Roman" w:cs="Times New Roman"/>
          <w:color w:val="800000"/>
          <w:sz w:val="24"/>
          <w:szCs w:val="24"/>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rPr>
        <w:t xml:space="preserve">3) Понятие покушения на получение взятки. </w:t>
      </w:r>
      <w:r w:rsidRPr="0000130C">
        <w:rPr>
          <w:rFonts w:ascii="Times New Roman" w:hAnsi="Times New Roman" w:cs="Times New Roman"/>
          <w:sz w:val="24"/>
          <w:szCs w:val="24"/>
        </w:rPr>
        <w:br/>
      </w:r>
      <w:proofErr w:type="gramStart"/>
      <w:r w:rsidRPr="0000130C">
        <w:rPr>
          <w:rFonts w:ascii="Times New Roman" w:hAnsi="Times New Roman" w:cs="Times New Roman"/>
          <w:color w:val="800000"/>
          <w:sz w:val="24"/>
          <w:szCs w:val="24"/>
        </w:rPr>
        <w:t>Необходимо обратить внимание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rPr>
        <w:t>4) Участие родственников в получении взятки.</w:t>
      </w:r>
      <w:proofErr w:type="gramEnd"/>
      <w:r w:rsidRPr="0000130C">
        <w:rPr>
          <w:rFonts w:ascii="Times New Roman" w:hAnsi="Times New Roman" w:cs="Times New Roman"/>
          <w:b/>
          <w:bCs/>
          <w:color w:val="800000"/>
          <w:sz w:val="24"/>
          <w:szCs w:val="24"/>
        </w:rPr>
        <w:t xml:space="preserve"> </w:t>
      </w:r>
      <w:r w:rsidRPr="0000130C">
        <w:rPr>
          <w:rFonts w:ascii="Times New Roman" w:hAnsi="Times New Roman" w:cs="Times New Roman"/>
          <w:sz w:val="24"/>
          <w:szCs w:val="24"/>
        </w:rPr>
        <w:br/>
      </w:r>
      <w:proofErr w:type="gramStart"/>
      <w:r w:rsidRPr="0000130C">
        <w:rPr>
          <w:rFonts w:ascii="Times New Roman" w:hAnsi="Times New Roman" w:cs="Times New Roman"/>
          <w:color w:val="800000"/>
          <w:sz w:val="24"/>
          <w:szCs w:val="24"/>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r w:rsidRPr="0000130C">
        <w:rPr>
          <w:rFonts w:ascii="Times New Roman" w:hAnsi="Times New Roman" w:cs="Times New Roman"/>
          <w:sz w:val="24"/>
          <w:szCs w:val="24"/>
        </w:rPr>
        <w:br/>
      </w:r>
      <w:r w:rsidRPr="0000130C">
        <w:rPr>
          <w:rFonts w:ascii="Times New Roman" w:hAnsi="Times New Roman" w:cs="Times New Roman"/>
          <w:b/>
          <w:bCs/>
          <w:color w:val="800000"/>
          <w:sz w:val="24"/>
          <w:szCs w:val="24"/>
        </w:rPr>
        <w:t>5) Понятие вымогательства взятки.</w:t>
      </w:r>
      <w:proofErr w:type="gramEnd"/>
      <w:r w:rsidRPr="0000130C">
        <w:rPr>
          <w:rFonts w:ascii="Times New Roman" w:hAnsi="Times New Roman" w:cs="Times New Roman"/>
          <w:b/>
          <w:bCs/>
          <w:color w:val="800000"/>
          <w:sz w:val="24"/>
          <w:szCs w:val="24"/>
        </w:rPr>
        <w:t xml:space="preserve"> </w:t>
      </w:r>
      <w:r w:rsidRPr="0000130C">
        <w:rPr>
          <w:rFonts w:ascii="Times New Roman" w:hAnsi="Times New Roman" w:cs="Times New Roman"/>
          <w:sz w:val="24"/>
          <w:szCs w:val="24"/>
        </w:rPr>
        <w:br/>
      </w:r>
      <w:proofErr w:type="gramStart"/>
      <w:r w:rsidRPr="0000130C">
        <w:rPr>
          <w:rFonts w:ascii="Times New Roman" w:hAnsi="Times New Roman" w:cs="Times New Roman"/>
          <w:color w:val="800000"/>
          <w:sz w:val="24"/>
          <w:szCs w:val="24"/>
        </w:rPr>
        <w:t>Необходимо обратить внимание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w:t>
      </w:r>
      <w:proofErr w:type="gramEnd"/>
      <w:r w:rsidRPr="0000130C">
        <w:rPr>
          <w:rFonts w:ascii="Times New Roman" w:hAnsi="Times New Roman" w:cs="Times New Roman"/>
          <w:color w:val="800000"/>
          <w:sz w:val="24"/>
          <w:szCs w:val="24"/>
        </w:rPr>
        <w:t xml:space="preserve"> его </w:t>
      </w:r>
      <w:proofErr w:type="spellStart"/>
      <w:r w:rsidRPr="0000130C">
        <w:rPr>
          <w:rFonts w:ascii="Times New Roman" w:hAnsi="Times New Roman" w:cs="Times New Roman"/>
          <w:color w:val="800000"/>
          <w:sz w:val="24"/>
          <w:szCs w:val="24"/>
        </w:rPr>
        <w:t>правоохраняемых</w:t>
      </w:r>
      <w:proofErr w:type="spellEnd"/>
      <w:r w:rsidRPr="0000130C">
        <w:rPr>
          <w:rFonts w:ascii="Times New Roman" w:hAnsi="Times New Roman" w:cs="Times New Roman"/>
          <w:color w:val="800000"/>
          <w:sz w:val="24"/>
          <w:szCs w:val="24"/>
        </w:rPr>
        <w:t xml:space="preserve"> интересов (пункт 15Постановления Пленума ВС РФ N 6).</w:t>
      </w:r>
      <w:r w:rsidRPr="0000130C">
        <w:rPr>
          <w:rFonts w:ascii="Times New Roman" w:hAnsi="Times New Roman" w:cs="Times New Roman"/>
          <w:sz w:val="24"/>
          <w:szCs w:val="24"/>
        </w:rPr>
        <w:br/>
      </w:r>
      <w:r w:rsidRPr="0000130C">
        <w:rPr>
          <w:rFonts w:ascii="Times New Roman" w:hAnsi="Times New Roman" w:cs="Times New Roman"/>
          <w:sz w:val="24"/>
          <w:szCs w:val="24"/>
        </w:rPr>
        <w:br/>
      </w:r>
      <w:r w:rsidRPr="0000130C">
        <w:rPr>
          <w:rFonts w:ascii="Times New Roman" w:hAnsi="Times New Roman" w:cs="Times New Roman"/>
          <w:color w:val="800000"/>
          <w:sz w:val="24"/>
          <w:szCs w:val="24"/>
          <w:u w:val="single"/>
        </w:rPr>
        <w:t>Действия и высказывания, которые могут быть восприняты окружающими как согласие принять взятку или как просьба о даче взятки:</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а) обсудить с работниками слова, выражения и жесты, которые могут быть восприняты </w:t>
      </w:r>
      <w:r w:rsidRPr="0000130C">
        <w:rPr>
          <w:rFonts w:ascii="Times New Roman" w:hAnsi="Times New Roman" w:cs="Times New Roman"/>
          <w:color w:val="800000"/>
          <w:sz w:val="24"/>
          <w:szCs w:val="24"/>
        </w:rPr>
        <w:lastRenderedPageBreak/>
        <w:t>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r w:rsidRPr="0000130C">
        <w:rPr>
          <w:rFonts w:ascii="Times New Roman" w:hAnsi="Times New Roman" w:cs="Times New Roman"/>
          <w:sz w:val="24"/>
          <w:szCs w:val="24"/>
        </w:rPr>
        <w:br/>
      </w:r>
      <w:proofErr w:type="gramStart"/>
      <w:r w:rsidRPr="0000130C">
        <w:rPr>
          <w:rFonts w:ascii="Times New Roman" w:hAnsi="Times New Roman" w:cs="Times New Roman"/>
          <w:color w:val="800000"/>
          <w:sz w:val="24"/>
          <w:szCs w:val="24"/>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б) указать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работников, может восприниматься</w:t>
      </w:r>
      <w:proofErr w:type="gramEnd"/>
      <w:r w:rsidRPr="0000130C">
        <w:rPr>
          <w:rFonts w:ascii="Times New Roman" w:hAnsi="Times New Roman" w:cs="Times New Roman"/>
          <w:color w:val="800000"/>
          <w:sz w:val="24"/>
          <w:szCs w:val="24"/>
        </w:rPr>
        <w:t xml:space="preserve"> как просьба о даче взятки.</w:t>
      </w:r>
      <w:r w:rsidRPr="0000130C">
        <w:rPr>
          <w:rFonts w:ascii="Times New Roman" w:hAnsi="Times New Roman" w:cs="Times New Roman"/>
          <w:sz w:val="24"/>
          <w:szCs w:val="24"/>
        </w:rPr>
        <w:br/>
      </w:r>
      <w:r w:rsidRPr="0000130C">
        <w:rPr>
          <w:rFonts w:ascii="Times New Roman" w:hAnsi="Times New Roman" w:cs="Times New Roman"/>
          <w:color w:val="800000"/>
          <w:sz w:val="24"/>
          <w:szCs w:val="24"/>
          <w:u w:val="single"/>
        </w:rPr>
        <w:t>К числу таких тем относятся, например:</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низкий уровень заработной платы работника и нехватка денежных средств на реализацию тех или иных нужд;</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желание приобрести то или иное имущество, получить ту или иную услугу, отправиться в туристическую поездку;</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отсутствие работы у родственников работника;</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и т.д.;</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в) указать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Это возможно даже в том случае, когда такие предложения продиктованы благими намерениями и никак не связаны с личной выгодой работника.</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Добровольные пожертвования в виде денежных средств юридических и физических лиц, в том числе законных представителей клиентов должны оформляться в соответствии с действующим гражданским законодательством, и вноситься на внебюджетные лицевые счета  учреждения. Внесение добровольных пожертвований наличными средствами на основании письменного заявления физических лиц, в том числе законных представителей или родственников клиентов на имя руководителя  учреждения или их фактическая передача работнику  учреждения не допускается.</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Добровольные пожертвования в виде имущества в обязательном порядке должны оформляться актом приема-передачи и ставиться на баланс организации в соответствии с действующим законодательством. Добровольные пожертвования недвижимого имущества подлежат государственной регистрации в порядке, установленном федеральным законодательством.</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Учреждение  не имеет права самостоятельно по собственной инициативе принуждать юридических и физических лиц, законных представителей клиентов и иных лиц без их согласия к внесению добровольных пожертвований.</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Принимать добровольные пожертвования в качестве вступительных взносов за прием клиентов в учреждение не допускается.</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Распоряжение привлеченными добровольными пожертвованиями осуществлять руководителю  строго по определенному жертвователем назначению.</w:t>
      </w:r>
      <w:r w:rsidRPr="0000130C">
        <w:rPr>
          <w:rFonts w:ascii="Times New Roman" w:hAnsi="Times New Roman" w:cs="Times New Roman"/>
          <w:sz w:val="24"/>
          <w:szCs w:val="24"/>
        </w:rPr>
        <w:br/>
      </w:r>
      <w:r w:rsidRPr="0000130C">
        <w:rPr>
          <w:rFonts w:ascii="Times New Roman" w:hAnsi="Times New Roman" w:cs="Times New Roman"/>
          <w:color w:val="800000"/>
          <w:sz w:val="24"/>
          <w:szCs w:val="24"/>
        </w:rPr>
        <w:t xml:space="preserve">      При использовании денежных средств, полученных в виде добровольных пожертвований юридических и физических лиц, в том числе родственников клиентов, не по назначению определенному жертвователем, руководитель несет ответственность в соответствии с действующим гражданским законодательством.</w:t>
      </w:r>
      <w:r w:rsidR="007F5CD1">
        <w:rPr>
          <w:rFonts w:ascii="Times New Roman" w:hAnsi="Times New Roman" w:cs="Times New Roman"/>
          <w:sz w:val="24"/>
          <w:szCs w:val="24"/>
        </w:rPr>
        <w:br/>
      </w:r>
      <w:bookmarkStart w:id="1" w:name="_GoBack"/>
      <w:bookmarkEnd w:id="1"/>
    </w:p>
    <w:sectPr w:rsidR="0000130C" w:rsidRPr="00001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0DF1"/>
    <w:multiLevelType w:val="multilevel"/>
    <w:tmpl w:val="3044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5C"/>
    <w:rsid w:val="00000FB5"/>
    <w:rsid w:val="0000130C"/>
    <w:rsid w:val="000015E5"/>
    <w:rsid w:val="00010E04"/>
    <w:rsid w:val="00012986"/>
    <w:rsid w:val="00015077"/>
    <w:rsid w:val="00054ADA"/>
    <w:rsid w:val="000564C5"/>
    <w:rsid w:val="00070BB4"/>
    <w:rsid w:val="00072DDE"/>
    <w:rsid w:val="00076BFD"/>
    <w:rsid w:val="000822E4"/>
    <w:rsid w:val="000C463B"/>
    <w:rsid w:val="000C4AEF"/>
    <w:rsid w:val="000D2E9A"/>
    <w:rsid w:val="000D554C"/>
    <w:rsid w:val="000E3ED5"/>
    <w:rsid w:val="000F2714"/>
    <w:rsid w:val="001011B8"/>
    <w:rsid w:val="00102B24"/>
    <w:rsid w:val="001268D8"/>
    <w:rsid w:val="00136D8F"/>
    <w:rsid w:val="00141483"/>
    <w:rsid w:val="00154164"/>
    <w:rsid w:val="00155812"/>
    <w:rsid w:val="0015680A"/>
    <w:rsid w:val="00161F7D"/>
    <w:rsid w:val="0017446E"/>
    <w:rsid w:val="00175D70"/>
    <w:rsid w:val="0019562D"/>
    <w:rsid w:val="001A3CC5"/>
    <w:rsid w:val="001A67FF"/>
    <w:rsid w:val="001B3853"/>
    <w:rsid w:val="001B7F03"/>
    <w:rsid w:val="001C0C5E"/>
    <w:rsid w:val="001C3F82"/>
    <w:rsid w:val="001F4903"/>
    <w:rsid w:val="001F4D6E"/>
    <w:rsid w:val="001F6BCA"/>
    <w:rsid w:val="00203B25"/>
    <w:rsid w:val="00211AA0"/>
    <w:rsid w:val="00213168"/>
    <w:rsid w:val="00221B91"/>
    <w:rsid w:val="002268C2"/>
    <w:rsid w:val="0023324C"/>
    <w:rsid w:val="00243155"/>
    <w:rsid w:val="00247667"/>
    <w:rsid w:val="00254A0D"/>
    <w:rsid w:val="00263554"/>
    <w:rsid w:val="002644F6"/>
    <w:rsid w:val="00274D5C"/>
    <w:rsid w:val="00283AA8"/>
    <w:rsid w:val="0029458C"/>
    <w:rsid w:val="002A2CC0"/>
    <w:rsid w:val="002A582A"/>
    <w:rsid w:val="002A6744"/>
    <w:rsid w:val="002C0D7D"/>
    <w:rsid w:val="002C194B"/>
    <w:rsid w:val="002C4EBD"/>
    <w:rsid w:val="002C73F6"/>
    <w:rsid w:val="002D3AB5"/>
    <w:rsid w:val="002E042A"/>
    <w:rsid w:val="00300A97"/>
    <w:rsid w:val="003055BD"/>
    <w:rsid w:val="003360E1"/>
    <w:rsid w:val="00375F1C"/>
    <w:rsid w:val="003771FF"/>
    <w:rsid w:val="0038607D"/>
    <w:rsid w:val="00390D3A"/>
    <w:rsid w:val="003973EB"/>
    <w:rsid w:val="003A0939"/>
    <w:rsid w:val="003A211A"/>
    <w:rsid w:val="003A76EC"/>
    <w:rsid w:val="003B0E4F"/>
    <w:rsid w:val="003D3BD0"/>
    <w:rsid w:val="003D41CD"/>
    <w:rsid w:val="003E3999"/>
    <w:rsid w:val="003E7AEB"/>
    <w:rsid w:val="00402F6F"/>
    <w:rsid w:val="00402F70"/>
    <w:rsid w:val="0040605B"/>
    <w:rsid w:val="00407253"/>
    <w:rsid w:val="004129C8"/>
    <w:rsid w:val="00413285"/>
    <w:rsid w:val="00413B97"/>
    <w:rsid w:val="00413F99"/>
    <w:rsid w:val="00422438"/>
    <w:rsid w:val="0043614A"/>
    <w:rsid w:val="00443FBA"/>
    <w:rsid w:val="00475A1D"/>
    <w:rsid w:val="00477D76"/>
    <w:rsid w:val="004815E3"/>
    <w:rsid w:val="00497EE8"/>
    <w:rsid w:val="004A06FA"/>
    <w:rsid w:val="004A1788"/>
    <w:rsid w:val="004A4573"/>
    <w:rsid w:val="004A4B35"/>
    <w:rsid w:val="004A6F44"/>
    <w:rsid w:val="004A7F9E"/>
    <w:rsid w:val="004B3324"/>
    <w:rsid w:val="004B3602"/>
    <w:rsid w:val="004C125C"/>
    <w:rsid w:val="004C1CC6"/>
    <w:rsid w:val="004C3251"/>
    <w:rsid w:val="004D00AE"/>
    <w:rsid w:val="004D2BFC"/>
    <w:rsid w:val="004E6480"/>
    <w:rsid w:val="004F5FE0"/>
    <w:rsid w:val="0050038A"/>
    <w:rsid w:val="00503F19"/>
    <w:rsid w:val="00531114"/>
    <w:rsid w:val="0053552B"/>
    <w:rsid w:val="0057199D"/>
    <w:rsid w:val="00576E05"/>
    <w:rsid w:val="005813E9"/>
    <w:rsid w:val="00596F18"/>
    <w:rsid w:val="005B0F6E"/>
    <w:rsid w:val="005C2C55"/>
    <w:rsid w:val="005C2EBD"/>
    <w:rsid w:val="005C7F99"/>
    <w:rsid w:val="005D75B8"/>
    <w:rsid w:val="005E4E7B"/>
    <w:rsid w:val="005E54ED"/>
    <w:rsid w:val="00604AFD"/>
    <w:rsid w:val="00621302"/>
    <w:rsid w:val="0062590E"/>
    <w:rsid w:val="006306E7"/>
    <w:rsid w:val="00635D45"/>
    <w:rsid w:val="00644D5C"/>
    <w:rsid w:val="00652BF7"/>
    <w:rsid w:val="00662A53"/>
    <w:rsid w:val="0067293A"/>
    <w:rsid w:val="006752CB"/>
    <w:rsid w:val="00683119"/>
    <w:rsid w:val="00686EEA"/>
    <w:rsid w:val="00687B85"/>
    <w:rsid w:val="00695340"/>
    <w:rsid w:val="006B73D9"/>
    <w:rsid w:val="006D639E"/>
    <w:rsid w:val="006E5630"/>
    <w:rsid w:val="006E6CE7"/>
    <w:rsid w:val="006E7AD0"/>
    <w:rsid w:val="006F60EC"/>
    <w:rsid w:val="007016AF"/>
    <w:rsid w:val="0070716A"/>
    <w:rsid w:val="00715A99"/>
    <w:rsid w:val="007276FA"/>
    <w:rsid w:val="00736903"/>
    <w:rsid w:val="00744EEE"/>
    <w:rsid w:val="00753E6A"/>
    <w:rsid w:val="007553A0"/>
    <w:rsid w:val="00764C05"/>
    <w:rsid w:val="00773829"/>
    <w:rsid w:val="00793CBA"/>
    <w:rsid w:val="00796485"/>
    <w:rsid w:val="007C3740"/>
    <w:rsid w:val="007D1ECD"/>
    <w:rsid w:val="007D751B"/>
    <w:rsid w:val="007F1A61"/>
    <w:rsid w:val="007F5CD1"/>
    <w:rsid w:val="00801176"/>
    <w:rsid w:val="00817A5E"/>
    <w:rsid w:val="00822F72"/>
    <w:rsid w:val="008414E8"/>
    <w:rsid w:val="008531E9"/>
    <w:rsid w:val="00854066"/>
    <w:rsid w:val="00855130"/>
    <w:rsid w:val="00861A38"/>
    <w:rsid w:val="008B6FA8"/>
    <w:rsid w:val="008C7357"/>
    <w:rsid w:val="008D0C93"/>
    <w:rsid w:val="008D2D1C"/>
    <w:rsid w:val="008D2DAB"/>
    <w:rsid w:val="008E144A"/>
    <w:rsid w:val="008E29B2"/>
    <w:rsid w:val="008E30A0"/>
    <w:rsid w:val="008E52C3"/>
    <w:rsid w:val="008F1368"/>
    <w:rsid w:val="008F65F9"/>
    <w:rsid w:val="00900831"/>
    <w:rsid w:val="0090275C"/>
    <w:rsid w:val="00910124"/>
    <w:rsid w:val="00911433"/>
    <w:rsid w:val="00923592"/>
    <w:rsid w:val="00931F01"/>
    <w:rsid w:val="009340B8"/>
    <w:rsid w:val="00943088"/>
    <w:rsid w:val="00953201"/>
    <w:rsid w:val="00994641"/>
    <w:rsid w:val="00995CE8"/>
    <w:rsid w:val="009B210F"/>
    <w:rsid w:val="009C0A29"/>
    <w:rsid w:val="009D121B"/>
    <w:rsid w:val="009D1DCB"/>
    <w:rsid w:val="00A063DD"/>
    <w:rsid w:val="00A1119A"/>
    <w:rsid w:val="00A212F3"/>
    <w:rsid w:val="00A23D8E"/>
    <w:rsid w:val="00A24159"/>
    <w:rsid w:val="00A27944"/>
    <w:rsid w:val="00A362C1"/>
    <w:rsid w:val="00A510A3"/>
    <w:rsid w:val="00A535D2"/>
    <w:rsid w:val="00A63D7A"/>
    <w:rsid w:val="00A67B5D"/>
    <w:rsid w:val="00A736F3"/>
    <w:rsid w:val="00A77DE5"/>
    <w:rsid w:val="00A826BE"/>
    <w:rsid w:val="00A86FD1"/>
    <w:rsid w:val="00A96716"/>
    <w:rsid w:val="00AA1086"/>
    <w:rsid w:val="00AA5AD9"/>
    <w:rsid w:val="00AC7142"/>
    <w:rsid w:val="00AC790D"/>
    <w:rsid w:val="00AF4131"/>
    <w:rsid w:val="00AF6261"/>
    <w:rsid w:val="00B131E4"/>
    <w:rsid w:val="00B20485"/>
    <w:rsid w:val="00B338EF"/>
    <w:rsid w:val="00B432CE"/>
    <w:rsid w:val="00B50EC5"/>
    <w:rsid w:val="00B61944"/>
    <w:rsid w:val="00B62355"/>
    <w:rsid w:val="00B73BAC"/>
    <w:rsid w:val="00B75785"/>
    <w:rsid w:val="00B924F4"/>
    <w:rsid w:val="00BB5B74"/>
    <w:rsid w:val="00BC5E86"/>
    <w:rsid w:val="00BC6915"/>
    <w:rsid w:val="00BD3F0A"/>
    <w:rsid w:val="00BE035E"/>
    <w:rsid w:val="00BF0318"/>
    <w:rsid w:val="00BF076B"/>
    <w:rsid w:val="00BF62EC"/>
    <w:rsid w:val="00C04980"/>
    <w:rsid w:val="00C14EF4"/>
    <w:rsid w:val="00C25B37"/>
    <w:rsid w:val="00C26745"/>
    <w:rsid w:val="00C271D4"/>
    <w:rsid w:val="00C406A1"/>
    <w:rsid w:val="00C43AF3"/>
    <w:rsid w:val="00C74BCF"/>
    <w:rsid w:val="00C76C90"/>
    <w:rsid w:val="00C856AA"/>
    <w:rsid w:val="00C948FC"/>
    <w:rsid w:val="00C94A78"/>
    <w:rsid w:val="00CA15E5"/>
    <w:rsid w:val="00CC636B"/>
    <w:rsid w:val="00CD3D70"/>
    <w:rsid w:val="00CE1A9B"/>
    <w:rsid w:val="00CE4D67"/>
    <w:rsid w:val="00CF1274"/>
    <w:rsid w:val="00CF4C99"/>
    <w:rsid w:val="00CF7A05"/>
    <w:rsid w:val="00D00537"/>
    <w:rsid w:val="00D01DF6"/>
    <w:rsid w:val="00D03F9C"/>
    <w:rsid w:val="00D04DA9"/>
    <w:rsid w:val="00D10DF9"/>
    <w:rsid w:val="00D25FD5"/>
    <w:rsid w:val="00D274E3"/>
    <w:rsid w:val="00D31152"/>
    <w:rsid w:val="00D46D0F"/>
    <w:rsid w:val="00D63164"/>
    <w:rsid w:val="00D63EFA"/>
    <w:rsid w:val="00D72D79"/>
    <w:rsid w:val="00D97529"/>
    <w:rsid w:val="00DA609D"/>
    <w:rsid w:val="00DA6A51"/>
    <w:rsid w:val="00DB1A05"/>
    <w:rsid w:val="00DB1F6E"/>
    <w:rsid w:val="00DB3360"/>
    <w:rsid w:val="00DB5E10"/>
    <w:rsid w:val="00DC79A2"/>
    <w:rsid w:val="00DE17F1"/>
    <w:rsid w:val="00DF3304"/>
    <w:rsid w:val="00DF3B5F"/>
    <w:rsid w:val="00E04D04"/>
    <w:rsid w:val="00E06B77"/>
    <w:rsid w:val="00E25CE7"/>
    <w:rsid w:val="00E33438"/>
    <w:rsid w:val="00E359D2"/>
    <w:rsid w:val="00E56819"/>
    <w:rsid w:val="00E7296F"/>
    <w:rsid w:val="00E8199E"/>
    <w:rsid w:val="00EB3E26"/>
    <w:rsid w:val="00ED022D"/>
    <w:rsid w:val="00ED3405"/>
    <w:rsid w:val="00EE3854"/>
    <w:rsid w:val="00EF1074"/>
    <w:rsid w:val="00EF298E"/>
    <w:rsid w:val="00EF573B"/>
    <w:rsid w:val="00F056A0"/>
    <w:rsid w:val="00F16C4B"/>
    <w:rsid w:val="00F33075"/>
    <w:rsid w:val="00F45447"/>
    <w:rsid w:val="00F46857"/>
    <w:rsid w:val="00FA6ABB"/>
    <w:rsid w:val="00FD3E02"/>
    <w:rsid w:val="00FE54F3"/>
    <w:rsid w:val="00FE5A8F"/>
    <w:rsid w:val="00FF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6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7218">
      <w:bodyDiv w:val="1"/>
      <w:marLeft w:val="0"/>
      <w:marRight w:val="0"/>
      <w:marTop w:val="0"/>
      <w:marBottom w:val="0"/>
      <w:divBdr>
        <w:top w:val="none" w:sz="0" w:space="0" w:color="auto"/>
        <w:left w:val="none" w:sz="0" w:space="0" w:color="auto"/>
        <w:bottom w:val="none" w:sz="0" w:space="0" w:color="auto"/>
        <w:right w:val="none" w:sz="0" w:space="0" w:color="auto"/>
      </w:divBdr>
      <w:divsChild>
        <w:div w:id="2043360992">
          <w:marLeft w:val="0"/>
          <w:marRight w:val="0"/>
          <w:marTop w:val="0"/>
          <w:marBottom w:val="0"/>
          <w:divBdr>
            <w:top w:val="none" w:sz="0" w:space="0" w:color="auto"/>
            <w:left w:val="none" w:sz="0" w:space="0" w:color="auto"/>
            <w:bottom w:val="none" w:sz="0" w:space="0" w:color="auto"/>
            <w:right w:val="none" w:sz="0" w:space="0" w:color="auto"/>
          </w:divBdr>
          <w:divsChild>
            <w:div w:id="356472628">
              <w:marLeft w:val="0"/>
              <w:marRight w:val="0"/>
              <w:marTop w:val="0"/>
              <w:marBottom w:val="0"/>
              <w:divBdr>
                <w:top w:val="none" w:sz="0" w:space="0" w:color="auto"/>
                <w:left w:val="none" w:sz="0" w:space="0" w:color="auto"/>
                <w:bottom w:val="none" w:sz="0" w:space="0" w:color="auto"/>
                <w:right w:val="none" w:sz="0" w:space="0" w:color="auto"/>
              </w:divBdr>
              <w:divsChild>
                <w:div w:id="1855917518">
                  <w:marLeft w:val="0"/>
                  <w:marRight w:val="0"/>
                  <w:marTop w:val="0"/>
                  <w:marBottom w:val="0"/>
                  <w:divBdr>
                    <w:top w:val="none" w:sz="0" w:space="0" w:color="auto"/>
                    <w:left w:val="none" w:sz="0" w:space="0" w:color="auto"/>
                    <w:bottom w:val="none" w:sz="0" w:space="0" w:color="auto"/>
                    <w:right w:val="none" w:sz="0" w:space="0" w:color="auto"/>
                  </w:divBdr>
                  <w:divsChild>
                    <w:div w:id="755829453">
                      <w:marLeft w:val="0"/>
                      <w:marRight w:val="0"/>
                      <w:marTop w:val="0"/>
                      <w:marBottom w:val="0"/>
                      <w:divBdr>
                        <w:top w:val="none" w:sz="0" w:space="0" w:color="auto"/>
                        <w:left w:val="none" w:sz="0" w:space="0" w:color="auto"/>
                        <w:bottom w:val="none" w:sz="0" w:space="0" w:color="auto"/>
                        <w:right w:val="none" w:sz="0" w:space="0" w:color="auto"/>
                      </w:divBdr>
                      <w:divsChild>
                        <w:div w:id="1061833451">
                          <w:marLeft w:val="0"/>
                          <w:marRight w:val="0"/>
                          <w:marTop w:val="0"/>
                          <w:marBottom w:val="0"/>
                          <w:divBdr>
                            <w:top w:val="none" w:sz="0" w:space="0" w:color="auto"/>
                            <w:left w:val="none" w:sz="0" w:space="0" w:color="auto"/>
                            <w:bottom w:val="none" w:sz="0" w:space="0" w:color="auto"/>
                            <w:right w:val="none" w:sz="0" w:space="0" w:color="auto"/>
                          </w:divBdr>
                          <w:divsChild>
                            <w:div w:id="1738438009">
                              <w:marLeft w:val="-60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udget.1gl.ru/" TargetMode="Externa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dget.1gl.ru/" TargetMode="External"/><Relationship Id="rId20" Type="http://schemas.openxmlformats.org/officeDocument/2006/relationships/hyperlink" Target="http://budget.1gl.ru/" TargetMode="External"/><Relationship Id="rId1" Type="http://schemas.openxmlformats.org/officeDocument/2006/relationships/numbering" Target="numbering.xml"/><Relationship Id="rId6" Type="http://schemas.openxmlformats.org/officeDocument/2006/relationships/hyperlink" Target="http://budget.1gl.ru/" TargetMode="External"/><Relationship Id="rId11" Type="http://schemas.openxmlformats.org/officeDocument/2006/relationships/hyperlink" Target="http://budget.1gl.ru/" TargetMode="External"/><Relationship Id="rId24"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hyperlink" Target="http://budget.1gl.ru/" TargetMode="External"/><Relationship Id="rId23" Type="http://schemas.openxmlformats.org/officeDocument/2006/relationships/hyperlink" Target="http://budget.1gl.ru/"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5180</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Руководитель</cp:lastModifiedBy>
  <cp:revision>7</cp:revision>
  <dcterms:created xsi:type="dcterms:W3CDTF">2014-07-17T07:33:00Z</dcterms:created>
  <dcterms:modified xsi:type="dcterms:W3CDTF">2016-08-01T07:23:00Z</dcterms:modified>
</cp:coreProperties>
</file>